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461E4" w:rsidRDefault="00070184" w:rsidP="003A3F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3A3F4B"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оказание услуг по охране имущества, находящегося во временном возмездном владении и пользовании</w:t>
      </w:r>
    </w:p>
    <w:p w:rsidR="006F4E93" w:rsidRPr="002D788B" w:rsidRDefault="003A3F4B" w:rsidP="003A3F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«МЭС</w:t>
      </w:r>
      <w:r w:rsidR="00875230" w:rsidRPr="009A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875230" w:rsidRPr="009A7A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75230" w:rsidRPr="009A7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также имущества, находящегося в собственности АО «МЭС»</w:t>
      </w:r>
    </w:p>
    <w:p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</w:t>
      </w:r>
      <w:r w:rsidR="0089320A">
        <w:rPr>
          <w:rFonts w:ascii="Times New Roman" w:eastAsia="Times New Roman" w:hAnsi="Times New Roman"/>
          <w:sz w:val="24"/>
          <w:szCs w:val="24"/>
          <w:lang w:eastAsia="ar-SA"/>
        </w:rPr>
        <w:t>во временном владении и пользовании АО «МЭС», а также имущества, находящегося в собственности АО «МЭС»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:rsidR="005A1E90" w:rsidRDefault="00F85C0A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828D5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F85C0A" w:rsidRPr="00F85C0A" w:rsidRDefault="006F4E93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D788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04EED"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F85C0A"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64</w:t>
      </w:r>
      <w:r w:rsidR="00CB05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85C0A"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272 часов, 8 (Восемью) постами физической охраны (далее  также – пост), в том числе:</w:t>
      </w:r>
    </w:p>
    <w:p w:rsidR="00F85C0A" w:rsidRPr="00F85C0A" w:rsidRDefault="00F85C0A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- 7 (Семью) двухсменными постами с временем несения службы 12 часов и 1 (Одним) дневным постом с временем несения службы с 7:00 час. до 19:00 час. в рабочие дни, расположенных по адресам:</w:t>
      </w:r>
    </w:p>
    <w:p w:rsidR="00F85C0A" w:rsidRPr="00F85C0A" w:rsidRDefault="00F85C0A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– 2 (Два) круглосуточных поста;</w:t>
      </w:r>
    </w:p>
    <w:p w:rsidR="00F85C0A" w:rsidRPr="00F85C0A" w:rsidRDefault="00F85C0A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3 (Три) круглосуточных поста и 1 (Одним) дневным постом с временем несения службы с 7:00 час. до 19:00 час. в рабочие дни;</w:t>
      </w:r>
    </w:p>
    <w:p w:rsidR="00F85C0A" w:rsidRPr="00F85C0A" w:rsidRDefault="00F85C0A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- 1 (Одним) двухсменным постом с временем несения службы 12 часов;</w:t>
      </w:r>
    </w:p>
    <w:p w:rsidR="00804EED" w:rsidRDefault="00F85C0A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1 (Одним) двухсменным постом с временем несения службы 12 часов</w:t>
      </w:r>
      <w:r w:rsidR="00804EED"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="00804EED"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85C0A" w:rsidRPr="00174591" w:rsidRDefault="00112926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="00F85C0A"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10 604 880 рублей 00 копеек, в том числе НДС (165,00 руб./ч. х 7 пост х 365 дней х 24 часа) + (165,00 руб./ч. х 1 пост х 246 дней х 12 часов). </w:t>
      </w:r>
    </w:p>
    <w:p w:rsidR="00F85C0A" w:rsidRPr="00174591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дного поста составляет 165 рублей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в том числе НДС.</w:t>
      </w:r>
    </w:p>
    <w:p w:rsidR="00F85C0A" w:rsidRPr="00174591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85C0A" w:rsidRPr="00174591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F85C0A" w:rsidRPr="00174591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12926" w:rsidRPr="00112926" w:rsidRDefault="00F85C0A" w:rsidP="00F85C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</w:p>
    <w:p w:rsidR="00F85C0A" w:rsidRPr="00F85C0A" w:rsidRDefault="00F85C0A" w:rsidP="00F85C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г. Кандалакша, Котельная № 21, ул. Путепроводная, дом 1;</w:t>
      </w:r>
    </w:p>
    <w:p w:rsidR="00F85C0A" w:rsidRPr="00F85C0A" w:rsidRDefault="00F85C0A" w:rsidP="00F85C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г. Кандалакша, Котельная № 1, ул. Заводская, дом 3;</w:t>
      </w:r>
    </w:p>
    <w:p w:rsidR="00F85C0A" w:rsidRPr="00F85C0A" w:rsidRDefault="00F85C0A" w:rsidP="00F85C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:rsidR="00112926" w:rsidRPr="00112926" w:rsidRDefault="00F85C0A" w:rsidP="00F85C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Нивский, Котельная № 17, ул. Букина, дом 9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85C0A" w:rsidRDefault="00BD5BC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F85C0A" w:rsidRPr="00174591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F85C0A" w:rsidRDefault="00F85C0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- 12 часовым дневным постом с временем несения службы с 07:00 до 19:00 в рабочие дни.  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F85C0A" w:rsidRPr="00174591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F85C0A" w:rsidRPr="00210D7D" w:rsidRDefault="00F85C0A" w:rsidP="00F85C0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lastRenderedPageBreak/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112926" w:rsidRPr="00112926" w:rsidRDefault="00F85C0A" w:rsidP="00F85C0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.7.2. За неисполнение, ненадлежащее исполнение работниками (охранниками) Исполнителя обязательств при нахождении на постах, указанных в п. 1.3. </w:t>
      </w:r>
      <w:r>
        <w:rPr>
          <w:rFonts w:ascii="Times New Roman" w:hAnsi="Times New Roman" w:cs="Calibri"/>
          <w:bCs/>
          <w:sz w:val="24"/>
          <w:szCs w:val="24"/>
        </w:rPr>
        <w:t xml:space="preserve">проекта </w:t>
      </w:r>
      <w:r w:rsidRPr="00210D7D">
        <w:rPr>
          <w:rFonts w:ascii="Times New Roman" w:hAnsi="Times New Roman" w:cs="Calibri"/>
          <w:bCs/>
          <w:sz w:val="24"/>
          <w:szCs w:val="24"/>
        </w:rPr>
        <w:t>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12926" w:rsidRPr="00804EED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5C0A"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6F59" w:rsidRPr="002D788B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7113" w:rsidRPr="002D788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788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73774B" w:rsidRPr="00102C01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02C01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«МЭС».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 АО «МЭС»;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</w:t>
      </w:r>
      <w:r w:rsidR="0005411E">
        <w:rPr>
          <w:rFonts w:ascii="Times New Roman" w:hAnsi="Times New Roman" w:cs="Times New Roman"/>
          <w:sz w:val="24"/>
          <w:szCs w:val="24"/>
          <w:lang w:eastAsia="ar-SA"/>
        </w:rPr>
        <w:t>артамента безопасности АО «МЭС».</w:t>
      </w:r>
    </w:p>
    <w:p w:rsidR="00CE7113" w:rsidRPr="002D788B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D788B" w:rsidRDefault="00746909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12"/>
    <w:p w:rsidR="00746909" w:rsidRPr="00516A2F" w:rsidRDefault="00746909" w:rsidP="007469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818CF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1A5">
        <w:rPr>
          <w:rFonts w:ascii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отдела охраны объектов управления охраны объектов департамента безопасности АО «МЭС» </w:t>
      </w:r>
      <w:r w:rsidRPr="00FA51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="00FA51A5" w:rsidRPr="00FA51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очередным </w:t>
      </w:r>
      <w:r w:rsidRPr="00FA51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отпуском. 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746909" w:rsidRPr="002D788B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2D788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проводилась 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19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.11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37429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09:3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:rsidR="006F7C12" w:rsidRPr="002D788B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на оказание услуг по охране имущества, находящегося </w:t>
      </w:r>
      <w:r w:rsidR="0089320A">
        <w:rPr>
          <w:rFonts w:ascii="Times New Roman" w:eastAsia="Times New Roman" w:hAnsi="Times New Roman"/>
          <w:bCs/>
          <w:sz w:val="24"/>
          <w:szCs w:val="24"/>
          <w:lang w:eastAsia="ru-RU"/>
        </w:rPr>
        <w:t>во временном владении и пользовании АО «МЭС», а также имущества, находящегося в собственности АО «МЭС»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A2CF7" w:rsidRPr="002D788B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бумажном носителе </w:t>
      </w:r>
      <w:r w:rsidRPr="00B75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было подано 2 (Две)</w:t>
      </w: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102FEA" w:rsidRPr="002D788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9A3F41" w:rsidRDefault="0061673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1250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2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F41" w:rsidRPr="0012501C">
        <w:rPr>
          <w:rFonts w:ascii="Times New Roman" w:hAnsi="Times New Roman"/>
          <w:iCs/>
          <w:sz w:val="24"/>
          <w:szCs w:val="24"/>
        </w:rPr>
        <w:t>Общество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</w:t>
      </w:r>
      <w:r w:rsidR="009A3F41" w:rsidRPr="00960C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="009A3F41" w:rsidRPr="008E37E4">
        <w:rPr>
          <w:rFonts w:ascii="Times New Roman" w:hAnsi="Times New Roman"/>
          <w:iCs/>
          <w:sz w:val="24"/>
          <w:szCs w:val="24"/>
        </w:rPr>
        <w:t>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 (ООО ЧОО 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), </w:t>
      </w:r>
      <w:r w:rsidR="009A3F41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 81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(ИНН </w:t>
      </w:r>
      <w:r w:rsidR="009A3F41" w:rsidRPr="009A3F41">
        <w:rPr>
          <w:rFonts w:ascii="Times New Roman" w:hAnsi="Times New Roman"/>
          <w:iCs/>
          <w:sz w:val="24"/>
          <w:szCs w:val="24"/>
        </w:rPr>
        <w:t>5190036114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КПП </w:t>
      </w:r>
      <w:r w:rsidR="009A3F41" w:rsidRPr="009A3F41">
        <w:rPr>
          <w:rFonts w:ascii="Times New Roman" w:hAnsi="Times New Roman"/>
          <w:iCs/>
          <w:sz w:val="24"/>
          <w:szCs w:val="24"/>
        </w:rPr>
        <w:t>519001001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ОГРН </w:t>
      </w:r>
      <w:r w:rsidR="009A3F41" w:rsidRPr="009A3F41">
        <w:rPr>
          <w:rFonts w:ascii="Times New Roman" w:hAnsi="Times New Roman"/>
          <w:iCs/>
          <w:sz w:val="24"/>
          <w:szCs w:val="24"/>
        </w:rPr>
        <w:t>1145190009073</w:t>
      </w:r>
      <w:r w:rsidR="009A3F41" w:rsidRPr="0053307F">
        <w:rPr>
          <w:rFonts w:ascii="Times New Roman" w:hAnsi="Times New Roman"/>
          <w:iCs/>
          <w:sz w:val="24"/>
          <w:szCs w:val="24"/>
        </w:rPr>
        <w:t>).</w:t>
      </w:r>
    </w:p>
    <w:p w:rsidR="009A3F41" w:rsidRPr="00F65852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16.11.2018 в 11:58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9A3F41" w:rsidRPr="002E7510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3F41" w:rsidRPr="00AA545B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45B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AA545B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9A3F41" w:rsidRDefault="009A3F41" w:rsidP="009A3F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A545B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8 580 312 рублей 0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 Цена одного часа ра</w:t>
      </w:r>
      <w:r w:rsidR="00AA545B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одного поста составляет 133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A545B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45B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27003B" w:rsidRPr="002D788B" w:rsidRDefault="0027003B" w:rsidP="00270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3F41" w:rsidRDefault="009A3F41" w:rsidP="009A3F4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Правительства РФ № 925 от 16.09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3F41" w:rsidRDefault="009A3F4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853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53307F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</w:t>
      </w:r>
      <w:r>
        <w:rPr>
          <w:rFonts w:ascii="Times New Roman" w:hAnsi="Times New Roman"/>
          <w:iCs/>
          <w:sz w:val="24"/>
          <w:szCs w:val="24"/>
        </w:rPr>
        <w:t>.</w:t>
      </w:r>
      <w:r w:rsidRPr="0053307F">
        <w:rPr>
          <w:rFonts w:ascii="Times New Roman" w:hAnsi="Times New Roman"/>
          <w:iCs/>
          <w:sz w:val="24"/>
          <w:szCs w:val="24"/>
        </w:rPr>
        <w:t xml:space="preserve"> 11 (ИНН 5190149527, КПП 519001001, ОГРН 1065190077611).</w:t>
      </w:r>
    </w:p>
    <w:p w:rsidR="00B76853" w:rsidRPr="00F65852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B563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2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5384B">
        <w:rPr>
          <w:rFonts w:ascii="Times New Roman" w:eastAsia="Times New Roman" w:hAnsi="Times New Roman" w:cs="Times New Roman"/>
          <w:sz w:val="24"/>
          <w:szCs w:val="24"/>
          <w:lang w:eastAsia="ru-RU"/>
        </w:rPr>
        <w:t>16.11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15:04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B76853" w:rsidRPr="002E7510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76853" w:rsidRPr="002E7510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2</w:t>
      </w:r>
      <w:r w:rsidR="00BE4685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6853" w:rsidRDefault="00B76853" w:rsidP="00B768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B30D6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8 998 080 рублей 0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 Цена одного часа работы одного поста составляет 1</w:t>
      </w:r>
      <w:r w:rsidR="009B30D6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B30D6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0D6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B76853" w:rsidRPr="002D788B" w:rsidRDefault="00B76853" w:rsidP="00B768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D6F65" w:rsidRPr="002E7510" w:rsidRDefault="00DD6F65" w:rsidP="00DD6F6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№ 925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3F41" w:rsidRDefault="009A3F4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FEA" w:rsidRPr="002D788B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8752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75230" w:rsidRPr="009A7A7B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договора на 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– Документация)</w:t>
      </w:r>
      <w:r w:rsidRPr="009A7A7B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, и приняла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3" w:name="_Hlk509425320"/>
      <w:r w:rsidRPr="00DD7A28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6058CC">
        <w:rPr>
          <w:rFonts w:ascii="Times New Roman" w:hAnsi="Times New Roman"/>
          <w:iCs/>
          <w:sz w:val="24"/>
          <w:szCs w:val="24"/>
        </w:rPr>
        <w:t>ООО </w:t>
      </w:r>
      <w:r w:rsidR="006058CC" w:rsidRPr="008E37E4">
        <w:rPr>
          <w:rFonts w:ascii="Times New Roman" w:hAnsi="Times New Roman"/>
          <w:iCs/>
          <w:sz w:val="24"/>
          <w:szCs w:val="24"/>
        </w:rPr>
        <w:t>ЧОО «</w:t>
      </w:r>
      <w:r w:rsidR="006058CC">
        <w:rPr>
          <w:rFonts w:ascii="Times New Roman" w:hAnsi="Times New Roman"/>
          <w:iCs/>
          <w:sz w:val="24"/>
          <w:szCs w:val="24"/>
        </w:rPr>
        <w:t>Адмирал</w:t>
      </w:r>
      <w:r w:rsidR="006058CC" w:rsidRPr="008E37E4">
        <w:rPr>
          <w:rFonts w:ascii="Times New Roman" w:hAnsi="Times New Roman"/>
          <w:iCs/>
          <w:sz w:val="24"/>
          <w:szCs w:val="24"/>
        </w:rPr>
        <w:t>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Признать заявку </w:t>
      </w:r>
      <w:r w:rsidR="006058CC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6058CC">
        <w:rPr>
          <w:rFonts w:ascii="Times New Roman" w:hAnsi="Times New Roman"/>
          <w:iCs/>
          <w:sz w:val="24"/>
          <w:szCs w:val="24"/>
        </w:rPr>
        <w:t>Адмирал</w:t>
      </w:r>
      <w:r w:rsidR="006058CC" w:rsidRPr="008E37E4">
        <w:rPr>
          <w:rFonts w:ascii="Times New Roman" w:hAnsi="Times New Roman"/>
          <w:iCs/>
          <w:sz w:val="24"/>
          <w:szCs w:val="24"/>
        </w:rPr>
        <w:t>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6058CC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6058CC">
        <w:rPr>
          <w:rFonts w:ascii="Times New Roman" w:hAnsi="Times New Roman"/>
          <w:iCs/>
          <w:sz w:val="24"/>
          <w:szCs w:val="24"/>
        </w:rPr>
        <w:t>Адмирал</w:t>
      </w:r>
      <w:r w:rsidR="006058CC" w:rsidRPr="008E37E4">
        <w:rPr>
          <w:rFonts w:ascii="Times New Roman" w:hAnsi="Times New Roman"/>
          <w:iCs/>
          <w:sz w:val="24"/>
          <w:szCs w:val="24"/>
        </w:rPr>
        <w:t>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58CC" w:rsidRPr="00DD7A28" w:rsidRDefault="00DD7A28" w:rsidP="006058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58CC"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6058CC"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ЧОП «Варяг» </w:t>
      </w:r>
      <w:r w:rsidR="006058CC"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6058CC" w:rsidRPr="00DD7A28" w:rsidRDefault="006058CC" w:rsidP="006058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D7A28" w:rsidRDefault="006058CC" w:rsidP="006058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</w:t>
      </w:r>
      <w:r w:rsidR="00DD7A28"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3"/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6058CC" w:rsidRPr="00DD7A28" w:rsidRDefault="006058CC" w:rsidP="006058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A28" w:rsidRP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D2CA7" w:rsidRDefault="00ED2CA7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7A28" w:rsidRPr="00492743" w:rsidRDefault="00DD7A28" w:rsidP="006E2E3F">
      <w:pPr>
        <w:pStyle w:val="a4"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492743">
        <w:rPr>
          <w:rFonts w:ascii="Times New Roman" w:hAnsi="Times New Roman"/>
          <w:sz w:val="24"/>
          <w:szCs w:val="24"/>
        </w:rPr>
        <w:t>В соответствии с п. 4.12 Документации Комиссией по закупке была произведена оценка заявок</w:t>
      </w:r>
      <w:r w:rsidR="0060341D" w:rsidRPr="0060341D">
        <w:rPr>
          <w:rFonts w:ascii="Times New Roman" w:hAnsi="Times New Roman"/>
          <w:iCs/>
          <w:sz w:val="24"/>
          <w:szCs w:val="24"/>
        </w:rPr>
        <w:t xml:space="preserve"> </w:t>
      </w:r>
      <w:r w:rsidR="0060341D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60341D">
        <w:rPr>
          <w:rFonts w:ascii="Times New Roman" w:hAnsi="Times New Roman"/>
          <w:iCs/>
          <w:sz w:val="24"/>
          <w:szCs w:val="24"/>
        </w:rPr>
        <w:t>Адмирал</w:t>
      </w:r>
      <w:r w:rsidR="0060341D" w:rsidRPr="008E37E4">
        <w:rPr>
          <w:rFonts w:ascii="Times New Roman" w:hAnsi="Times New Roman"/>
          <w:iCs/>
          <w:sz w:val="24"/>
          <w:szCs w:val="24"/>
        </w:rPr>
        <w:t>»</w:t>
      </w:r>
      <w:r w:rsidR="0060341D">
        <w:rPr>
          <w:rFonts w:ascii="Times New Roman" w:hAnsi="Times New Roman"/>
          <w:iCs/>
          <w:sz w:val="24"/>
          <w:szCs w:val="24"/>
        </w:rPr>
        <w:t xml:space="preserve"> и</w:t>
      </w:r>
      <w:r w:rsidR="0060341D">
        <w:rPr>
          <w:rFonts w:ascii="Times New Roman" w:hAnsi="Times New Roman"/>
          <w:sz w:val="24"/>
          <w:szCs w:val="24"/>
        </w:rPr>
        <w:t xml:space="preserve"> ООО ЧОП «Варяг»</w:t>
      </w:r>
      <w:r w:rsidRPr="004927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6B5F" w:rsidRDefault="00DD7A28" w:rsidP="000D6B5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60341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0341D">
        <w:rPr>
          <w:rFonts w:ascii="Times New Roman" w:hAnsi="Times New Roman"/>
          <w:sz w:val="24"/>
          <w:szCs w:val="24"/>
          <w:lang w:eastAsia="ar-SA"/>
        </w:rPr>
        <w:t>Участника запроса предложений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D6B5F" w:rsidRDefault="00DD7A28" w:rsidP="000D6B5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DD7A28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7A28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DD7A28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D7A28" w:rsidRPr="000D6B5F" w:rsidRDefault="00DD7A28" w:rsidP="000D6B5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DD7A28" w:rsidRPr="00A10647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(итоговый балл </w:t>
      </w:r>
      <w:r w:rsidRPr="00A1064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10647" w:rsidRPr="00A10647">
        <w:rPr>
          <w:rFonts w:ascii="Times New Roman" w:eastAsia="Calibri" w:hAnsi="Times New Roman" w:cs="Times New Roman"/>
          <w:sz w:val="24"/>
          <w:szCs w:val="24"/>
        </w:rPr>
        <w:t>3,80</w:t>
      </w:r>
      <w:r w:rsidRPr="00A1064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DD7A28" w:rsidRPr="00A10647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647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D6B5F" w:rsidRPr="00A10647">
        <w:rPr>
          <w:rFonts w:ascii="Times New Roman" w:hAnsi="Times New Roman"/>
          <w:iCs/>
          <w:sz w:val="24"/>
          <w:szCs w:val="24"/>
        </w:rPr>
        <w:t>ООО ЧОО «Адмирал»</w:t>
      </w:r>
      <w:r w:rsidRPr="00A10647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10647" w:rsidRPr="00A10647">
        <w:rPr>
          <w:rFonts w:ascii="Times New Roman" w:eastAsia="Calibri" w:hAnsi="Times New Roman" w:cs="Times New Roman"/>
          <w:sz w:val="24"/>
          <w:szCs w:val="24"/>
        </w:rPr>
        <w:t>3,65</w:t>
      </w:r>
      <w:r w:rsidRPr="00A1064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743" w:rsidRDefault="00492743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2743" w:rsidRPr="008C6BDC" w:rsidRDefault="00492743" w:rsidP="008C6BDC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4" w:name="_Hlk509427586"/>
      <w:r w:rsidRPr="008C6BDC">
        <w:rPr>
          <w:rFonts w:ascii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8C6BDC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8C6B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C6BDC">
        <w:rPr>
          <w:rFonts w:ascii="Times New Roman" w:hAnsi="Times New Roman"/>
          <w:sz w:val="24"/>
          <w:szCs w:val="24"/>
        </w:rPr>
        <w:t>–</w:t>
      </w:r>
      <w:r w:rsidRPr="00B744AE">
        <w:t xml:space="preserve"> </w:t>
      </w:r>
      <w:r w:rsidR="00B744AE" w:rsidRPr="008C6BDC">
        <w:rPr>
          <w:rFonts w:ascii="Times New Roman" w:hAnsi="Times New Roman"/>
          <w:b/>
          <w:iCs/>
          <w:sz w:val="24"/>
          <w:szCs w:val="24"/>
        </w:rPr>
        <w:t>ООО ЧОО «Адмирал»</w:t>
      </w:r>
      <w:r w:rsidR="00B744AE" w:rsidRPr="008C6BDC">
        <w:rPr>
          <w:rFonts w:ascii="Times New Roman" w:hAnsi="Times New Roman"/>
          <w:iCs/>
          <w:sz w:val="24"/>
          <w:szCs w:val="24"/>
        </w:rPr>
        <w:t xml:space="preserve"> </w:t>
      </w:r>
      <w:r w:rsidR="007C469F" w:rsidRPr="008C6BDC">
        <w:rPr>
          <w:rFonts w:ascii="Times New Roman" w:hAnsi="Times New Roman"/>
          <w:iCs/>
          <w:sz w:val="24"/>
          <w:szCs w:val="24"/>
        </w:rPr>
        <w:t xml:space="preserve">(юридический адрес: </w:t>
      </w:r>
      <w:r w:rsidR="00B744AE" w:rsidRPr="008C6BDC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 81</w:t>
      </w:r>
      <w:r w:rsidR="007C469F" w:rsidRPr="008C6BDC">
        <w:rPr>
          <w:rFonts w:ascii="Times New Roman" w:hAnsi="Times New Roman"/>
          <w:iCs/>
          <w:sz w:val="24"/>
          <w:szCs w:val="24"/>
        </w:rPr>
        <w:t>.</w:t>
      </w:r>
      <w:r w:rsidR="00B744AE" w:rsidRPr="008C6BDC">
        <w:rPr>
          <w:rFonts w:ascii="Times New Roman" w:hAnsi="Times New Roman"/>
          <w:iCs/>
          <w:sz w:val="24"/>
          <w:szCs w:val="24"/>
        </w:rPr>
        <w:t xml:space="preserve"> </w:t>
      </w:r>
      <w:r w:rsidR="007C469F" w:rsidRPr="008C6BDC">
        <w:rPr>
          <w:rFonts w:ascii="Times New Roman" w:hAnsi="Times New Roman"/>
          <w:iCs/>
          <w:sz w:val="24"/>
          <w:szCs w:val="24"/>
        </w:rPr>
        <w:t>ИНН </w:t>
      </w:r>
      <w:r w:rsidR="00B744AE" w:rsidRPr="008C6BDC">
        <w:rPr>
          <w:rFonts w:ascii="Times New Roman" w:hAnsi="Times New Roman"/>
          <w:iCs/>
          <w:sz w:val="24"/>
          <w:szCs w:val="24"/>
        </w:rPr>
        <w:t>5190036114, КПП 519001001, ОГРН 1145190009073</w:t>
      </w:r>
      <w:r w:rsidRPr="008C6BDC">
        <w:rPr>
          <w:rFonts w:ascii="Times New Roman" w:hAnsi="Times New Roman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C6BDC">
        <w:rPr>
          <w:rFonts w:ascii="Times New Roman" w:hAnsi="Times New Roman"/>
          <w:sz w:val="24"/>
          <w:szCs w:val="24"/>
        </w:rPr>
        <w:t>микропредприятиям</w:t>
      </w:r>
      <w:proofErr w:type="spellEnd"/>
      <w:r w:rsidRPr="008C6BDC">
        <w:rPr>
          <w:rFonts w:ascii="Times New Roman" w:hAnsi="Times New Roman"/>
          <w:sz w:val="24"/>
          <w:szCs w:val="24"/>
        </w:rPr>
        <w:t>)):</w:t>
      </w:r>
    </w:p>
    <w:p w:rsidR="00D349BA" w:rsidRPr="005A1E90" w:rsidRDefault="00492743" w:rsidP="00D349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6.1. Предмет Договора: </w:t>
      </w:r>
      <w:r w:rsidR="00D349BA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</w:t>
      </w:r>
      <w:r w:rsidR="00D349BA">
        <w:rPr>
          <w:rFonts w:ascii="Times New Roman" w:eastAsia="Times New Roman" w:hAnsi="Times New Roman"/>
          <w:sz w:val="24"/>
          <w:szCs w:val="24"/>
          <w:lang w:eastAsia="ar-SA"/>
        </w:rPr>
        <w:t>во временном владении и пользовании АО «МЭС», а также имущества, находящегося в собственности АО «МЭС»</w:t>
      </w:r>
      <w:r w:rsidR="00D349BA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:rsidR="00D349BA" w:rsidRDefault="00D349BA" w:rsidP="00D349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828D5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349BA" w:rsidRPr="00F85C0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64</w:t>
      </w:r>
      <w:r w:rsidR="00CB05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272 часов, 8 (Восемью) постами физической охраны (далее  также – пост), в том числе:</w:t>
      </w:r>
    </w:p>
    <w:p w:rsidR="00D349BA" w:rsidRPr="00F85C0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- 7 (Семью) двухсменными постами с временем несения службы 12 часов и 1 (Одним) дневным постом с временем несения службы с 7:00 час. до 19:00 час. в рабочие дни, расположенных по адресам:</w:t>
      </w:r>
    </w:p>
    <w:p w:rsidR="00D349BA" w:rsidRPr="00F85C0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– 2 (Два) круглосуточных поста;</w:t>
      </w:r>
    </w:p>
    <w:p w:rsidR="00D349BA" w:rsidRPr="00F85C0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3 (Три) круглосуточных поста и 1 (Одним) дневным постом с временем несения службы с 7:00 час. до 19:00 час. в рабочие дни;</w:t>
      </w:r>
    </w:p>
    <w:p w:rsidR="00D349BA" w:rsidRPr="00F85C0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- 1 (Одним) двухсменным постом с временем несения службы 12 часов;</w:t>
      </w:r>
    </w:p>
    <w:p w:rsidR="00D349BA" w:rsidRDefault="00D349BA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1 (Одним) двухсменным постом с временем несения службы 12 часов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92AC8" w:rsidRDefault="00D349BA" w:rsidP="00CE1F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CE1FE7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8 580 312 </w:t>
      </w:r>
      <w:r w:rsidR="00CE1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(Восемь миллионов пятьсот восемьдесят тысяч триста двенадцать) </w:t>
      </w:r>
      <w:r w:rsidR="00CE1FE7"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НДС не облагается. </w:t>
      </w:r>
    </w:p>
    <w:p w:rsidR="00CE1FE7" w:rsidRDefault="00CE1FE7" w:rsidP="00CE1F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одного поста составляет 133 рубля 50 копеек, НДС не облагается.</w:t>
      </w:r>
    </w:p>
    <w:p w:rsidR="00D349BA" w:rsidRPr="00174591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349BA" w:rsidRPr="00174591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D349BA" w:rsidRPr="00174591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D349BA" w:rsidRPr="00112926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49BA" w:rsidRPr="00112926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</w:p>
    <w:p w:rsidR="00D349BA" w:rsidRPr="00F85C0A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г. Кандалакша, Котельная № 21, ул. Путепроводная, дом 1;</w:t>
      </w:r>
    </w:p>
    <w:p w:rsidR="00D349BA" w:rsidRPr="00F85C0A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г. Кандалакша, Котельная № 1, ул. Заводская, дом 3;</w:t>
      </w:r>
    </w:p>
    <w:p w:rsidR="00D349BA" w:rsidRPr="00F85C0A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:rsidR="00D349BA" w:rsidRPr="00112926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Нивский, Котельная № 17, ул. Букина, дом 9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49BA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D349BA" w:rsidRPr="00174591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D349BA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- 12 часовым дневным постом с временем несения службы с 07:00 до 19:00 в рабочие дни.  </w:t>
      </w:r>
    </w:p>
    <w:p w:rsidR="00D349BA" w:rsidRPr="00112926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Pr="00174591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49BA" w:rsidRPr="00112926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D349BA" w:rsidRPr="00210D7D" w:rsidRDefault="00D349BA" w:rsidP="00D349B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</w:t>
      </w:r>
      <w:r w:rsidRPr="00210D7D">
        <w:rPr>
          <w:rFonts w:ascii="Times New Roman" w:hAnsi="Times New Roman" w:cs="Calibri"/>
          <w:bCs/>
          <w:sz w:val="24"/>
          <w:szCs w:val="24"/>
        </w:rPr>
        <w:lastRenderedPageBreak/>
        <w:t xml:space="preserve">(охранников) в течение действия договора извещать в письменном виде Заказчика – незамедлительно в течение суток. </w:t>
      </w:r>
    </w:p>
    <w:p w:rsidR="00D349BA" w:rsidRPr="00112926" w:rsidRDefault="00D349BA" w:rsidP="00D349B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</w:t>
      </w:r>
      <w:r w:rsidR="00411E46">
        <w:rPr>
          <w:rFonts w:ascii="Times New Roman" w:hAnsi="Times New Roman" w:cs="Calibri"/>
          <w:bCs/>
          <w:sz w:val="24"/>
          <w:szCs w:val="24"/>
        </w:rPr>
        <w:t>нном в Приложении № 2</w:t>
      </w:r>
      <w:r w:rsidR="00DE46C9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411E46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DE46C9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DE46C9" w:rsidRPr="009A7A7B">
        <w:rPr>
          <w:rFonts w:ascii="Times New Roman" w:hAnsi="Times New Roman" w:cs="Calibri"/>
          <w:bCs/>
          <w:sz w:val="24"/>
          <w:szCs w:val="24"/>
        </w:rPr>
        <w:t>Д</w:t>
      </w:r>
      <w:r w:rsidRPr="009A7A7B">
        <w:rPr>
          <w:rFonts w:ascii="Times New Roman" w:hAnsi="Times New Roman" w:cs="Calibri"/>
          <w:bCs/>
          <w:sz w:val="24"/>
          <w:szCs w:val="24"/>
        </w:rPr>
        <w:t>о</w:t>
      </w:r>
      <w:r w:rsidRPr="00210D7D">
        <w:rPr>
          <w:rFonts w:ascii="Times New Roman" w:hAnsi="Times New Roman" w:cs="Calibri"/>
          <w:bCs/>
          <w:sz w:val="24"/>
          <w:szCs w:val="24"/>
        </w:rPr>
        <w:t>говора «Перечень нарушений и размер ответственности Исполнителя»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C227F" w:rsidRPr="00492743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EC227F"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4"/>
    <w:p w:rsidR="00492743" w:rsidRPr="00492743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27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92743" w:rsidRPr="00492743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74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70C1" w:rsidRDefault="00B270C1" w:rsidP="00B270C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743" w:rsidRPr="00B270C1" w:rsidRDefault="00B270C1" w:rsidP="00B27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70C1">
        <w:rPr>
          <w:rFonts w:ascii="Times New Roman" w:eastAsia="Calibri" w:hAnsi="Times New Roman" w:cs="Times New Roman"/>
          <w:b/>
          <w:sz w:val="24"/>
          <w:szCs w:val="24"/>
        </w:rPr>
        <w:t>7.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2743" w:rsidRPr="00B270C1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="00492743" w:rsidRPr="00B270C1">
        <w:rPr>
          <w:rFonts w:ascii="Times New Roman" w:hAnsi="Times New Roman"/>
          <w:b/>
          <w:sz w:val="24"/>
          <w:szCs w:val="24"/>
        </w:rPr>
        <w:t>Победителем</w:t>
      </w:r>
      <w:r w:rsidR="00492743" w:rsidRPr="00B270C1">
        <w:rPr>
          <w:rFonts w:ascii="Times New Roman" w:hAnsi="Times New Roman"/>
          <w:sz w:val="24"/>
          <w:szCs w:val="24"/>
        </w:rPr>
        <w:t xml:space="preserve"> запроса предложений Общество с ограниченной ответственностью</w:t>
      </w:r>
      <w:r w:rsidR="00461756" w:rsidRPr="00B270C1">
        <w:rPr>
          <w:rFonts w:ascii="Times New Roman" w:hAnsi="Times New Roman"/>
          <w:sz w:val="24"/>
          <w:szCs w:val="24"/>
        </w:rPr>
        <w:t xml:space="preserve"> </w:t>
      </w:r>
      <w:r w:rsidR="00461756" w:rsidRPr="00B270C1">
        <w:rPr>
          <w:rFonts w:ascii="Times New Roman" w:hAnsi="Times New Roman"/>
          <w:b/>
          <w:sz w:val="24"/>
          <w:szCs w:val="24"/>
        </w:rPr>
        <w:t>ООО ЧОП «Варяг»</w:t>
      </w:r>
      <w:r w:rsidR="00461756" w:rsidRPr="00B270C1">
        <w:rPr>
          <w:rFonts w:ascii="Times New Roman" w:hAnsi="Times New Roman"/>
          <w:sz w:val="24"/>
          <w:szCs w:val="24"/>
        </w:rPr>
        <w:t xml:space="preserve"> </w:t>
      </w:r>
      <w:r w:rsidR="00492743" w:rsidRPr="00B270C1">
        <w:rPr>
          <w:rFonts w:ascii="Times New Roman" w:hAnsi="Times New Roman"/>
          <w:sz w:val="24"/>
          <w:szCs w:val="24"/>
        </w:rPr>
        <w:t>(юридический адрес: 183032, г. Мурма</w:t>
      </w:r>
      <w:r w:rsidR="00AD4E7B" w:rsidRPr="00B270C1">
        <w:rPr>
          <w:rFonts w:ascii="Times New Roman" w:hAnsi="Times New Roman"/>
          <w:sz w:val="24"/>
          <w:szCs w:val="24"/>
        </w:rPr>
        <w:t xml:space="preserve">нск, ул. Полярные Зори, д. 11. </w:t>
      </w:r>
      <w:r w:rsidR="00492743" w:rsidRPr="00B270C1">
        <w:rPr>
          <w:rFonts w:ascii="Times New Roman" w:hAnsi="Times New Roman"/>
          <w:sz w:val="24"/>
          <w:szCs w:val="24"/>
        </w:rPr>
        <w:t>ИНН 5190149527, КПП 519001001, ОГРН 1065190077611,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:rsidR="00411E46" w:rsidRPr="005A1E90" w:rsidRDefault="00492743" w:rsidP="00411E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="00411E46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</w:t>
      </w:r>
      <w:r w:rsidR="00411E46">
        <w:rPr>
          <w:rFonts w:ascii="Times New Roman" w:eastAsia="Times New Roman" w:hAnsi="Times New Roman"/>
          <w:sz w:val="24"/>
          <w:szCs w:val="24"/>
          <w:lang w:eastAsia="ar-SA"/>
        </w:rPr>
        <w:t>во временном владении и пользовании АО «МЭС», а также имущества, находящегося в собственности АО «МЭС»</w:t>
      </w:r>
      <w:r w:rsidR="00411E46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:rsidR="00411E46" w:rsidRDefault="00411E46" w:rsidP="00411E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828D5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411E46" w:rsidRPr="00F85C0A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64</w:t>
      </w:r>
      <w:r w:rsidR="00CB05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272 часов, 8 (Восемью) постами физической охраны (далее  также – пост), в том числе:</w:t>
      </w:r>
    </w:p>
    <w:p w:rsidR="00411E46" w:rsidRPr="00F85C0A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- 7 (Семью) двухсменными постами с временем несения службы 12 часов и 1 (Одним) дневным постом с временем несения службы с 7:00 час. до 19:00 час. в рабочие дни, расположенных по адресам:</w:t>
      </w:r>
    </w:p>
    <w:p w:rsidR="00411E46" w:rsidRPr="00F85C0A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– 2 (Два) круглосуточных поста;</w:t>
      </w:r>
    </w:p>
    <w:p w:rsidR="00411E46" w:rsidRPr="00F85C0A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3 (Три) круглосуточных поста и 1 (Одним) дневным постом с временем несения службы с 7:00 час. до 19:00 час. в рабочие дни;</w:t>
      </w:r>
    </w:p>
    <w:p w:rsidR="00411E46" w:rsidRPr="00F85C0A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 - 1 (Одним) двухсменным постом с временем несения службы 12 часов;</w:t>
      </w:r>
    </w:p>
    <w:p w:rsidR="00411E46" w:rsidRDefault="00411E46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кв.м</w:t>
      </w:r>
      <w:proofErr w:type="spellEnd"/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– 1 (Одним) двухсменным постом с временем несения службы 12 часов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92AC8" w:rsidRDefault="00411E46" w:rsidP="00596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596A0F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8 998 080 </w:t>
      </w:r>
      <w:r w:rsidR="005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(Восемь миллионов девятьсот девяносто восемь тысяч восемьдесят) </w:t>
      </w:r>
      <w:r w:rsidR="00596A0F"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НДС не облагается. </w:t>
      </w:r>
    </w:p>
    <w:p w:rsidR="00411E46" w:rsidRPr="00174591" w:rsidRDefault="00596A0F" w:rsidP="00596A0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одного поста составляет 140 рублей 00 копеек, НДС не облагается</w:t>
      </w:r>
      <w:r w:rsidR="00411E46"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11E46" w:rsidRPr="00174591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11E46" w:rsidRPr="00174591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411E46" w:rsidRPr="00174591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411E46" w:rsidRPr="00112926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E46" w:rsidRPr="00112926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</w:p>
    <w:p w:rsidR="00411E46" w:rsidRPr="00F85C0A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г. Кандалакша, Котельная № 21, ул. Путепроводная, дом 1;</w:t>
      </w:r>
    </w:p>
    <w:p w:rsidR="00411E46" w:rsidRPr="00F85C0A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г. Кандалакша, Котельная № 1, ул. Заводская, дом 3;</w:t>
      </w:r>
    </w:p>
    <w:p w:rsidR="00411E46" w:rsidRPr="00F85C0A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:rsidR="00411E46" w:rsidRPr="00112926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п. Нивский, Котельная № 17, ул. Букина, дом 9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E46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411E46" w:rsidRPr="00174591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12 часов; </w:t>
      </w:r>
    </w:p>
    <w:p w:rsidR="00411E46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- 12 часовым дневным постом с временем несения службы с 07:00 до 19:00 в рабочие дни.  </w:t>
      </w:r>
    </w:p>
    <w:p w:rsidR="00411E46" w:rsidRPr="00112926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Pr="00174591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11E46" w:rsidRPr="00112926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411E46" w:rsidRPr="00210D7D" w:rsidRDefault="00411E46" w:rsidP="00411E46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411E46" w:rsidRPr="00112926" w:rsidRDefault="00411E46" w:rsidP="00411E46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</w:t>
      </w:r>
      <w:r>
        <w:rPr>
          <w:rFonts w:ascii="Times New Roman" w:hAnsi="Times New Roman" w:cs="Calibri"/>
          <w:bCs/>
          <w:sz w:val="24"/>
          <w:szCs w:val="24"/>
        </w:rPr>
        <w:t xml:space="preserve">нном в Приложении № 2 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DE46C9" w:rsidRPr="009A7A7B">
        <w:rPr>
          <w:rFonts w:ascii="Times New Roman" w:hAnsi="Times New Roman" w:cs="Calibri"/>
          <w:bCs/>
          <w:sz w:val="24"/>
          <w:szCs w:val="24"/>
        </w:rPr>
        <w:t>Д</w:t>
      </w:r>
      <w:r w:rsidRPr="009A7A7B">
        <w:rPr>
          <w:rFonts w:ascii="Times New Roman" w:hAnsi="Times New Roman" w:cs="Calibri"/>
          <w:bCs/>
          <w:sz w:val="24"/>
          <w:szCs w:val="24"/>
        </w:rPr>
        <w:t>оговора «Перечень нарушений и размер ответственности Исполнителя»</w:t>
      </w:r>
      <w:r w:rsidRPr="009A7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11E46" w:rsidRPr="00492743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C227F" w:rsidRPr="00EC227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227F" w:rsidRPr="00EC227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743" w:rsidRPr="00DD7A28" w:rsidRDefault="00492743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GoBack"/>
      <w:bookmarkEnd w:id="15"/>
    </w:p>
    <w:p w:rsidR="002E7510" w:rsidRPr="002D788B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D1619F" w:rsidRPr="002D788B" w:rsidTr="00977720">
        <w:trPr>
          <w:trHeight w:val="568"/>
        </w:trPr>
        <w:tc>
          <w:tcPr>
            <w:tcW w:w="5920" w:type="dxa"/>
          </w:tcPr>
          <w:p w:rsidR="009A7A7B" w:rsidRDefault="009A7A7B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619F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закупке</w:t>
            </w: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:rsidR="00C85433" w:rsidRDefault="00C85433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D1619F" w:rsidRPr="002D788B" w:rsidTr="00977720">
        <w:trPr>
          <w:trHeight w:val="319"/>
        </w:trPr>
        <w:tc>
          <w:tcPr>
            <w:tcW w:w="5920" w:type="dxa"/>
          </w:tcPr>
          <w:p w:rsidR="00977720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E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D1619F" w:rsidRPr="002D788B" w:rsidTr="00977720">
        <w:trPr>
          <w:trHeight w:val="560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19F" w:rsidRPr="002D788B" w:rsidTr="00977720">
        <w:trPr>
          <w:trHeight w:val="1136"/>
        </w:trPr>
        <w:tc>
          <w:tcPr>
            <w:tcW w:w="5920" w:type="dxa"/>
          </w:tcPr>
          <w:p w:rsidR="00D1619F" w:rsidRPr="00EE7110" w:rsidRDefault="00D1619F" w:rsidP="00977720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1619F" w:rsidRPr="00EE7110" w:rsidRDefault="00D1619F" w:rsidP="0097772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  <w:r w:rsidRPr="00EE71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4253" w:type="dxa"/>
          </w:tcPr>
          <w:p w:rsidR="00977720" w:rsidRDefault="00977720" w:rsidP="009777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619F" w:rsidRPr="00EE7110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1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3345FE" w:rsidRPr="002D788B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2D788B" w:rsidSect="005F3C86">
      <w:headerReference w:type="default" r:id="rId9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33" w:rsidRDefault="007A5733" w:rsidP="00167DDE">
      <w:pPr>
        <w:spacing w:after="0" w:line="240" w:lineRule="auto"/>
      </w:pPr>
      <w:r>
        <w:separator/>
      </w:r>
    </w:p>
  </w:endnote>
  <w:endnote w:type="continuationSeparator" w:id="0">
    <w:p w:rsidR="007A5733" w:rsidRDefault="007A573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33" w:rsidRDefault="007A5733" w:rsidP="00167DDE">
      <w:pPr>
        <w:spacing w:after="0" w:line="240" w:lineRule="auto"/>
      </w:pPr>
      <w:r>
        <w:separator/>
      </w:r>
    </w:p>
  </w:footnote>
  <w:footnote w:type="continuationSeparator" w:id="0">
    <w:p w:rsidR="007A5733" w:rsidRDefault="007A573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5F3C86">
          <w:rPr>
            <w:rFonts w:ascii="Times New Roman" w:hAnsi="Times New Roman" w:cs="Times New Roman"/>
            <w:noProof/>
            <w:sz w:val="20"/>
            <w:szCs w:val="16"/>
          </w:rPr>
          <w:t>7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4E3D80" w:rsidRDefault="00584909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  <w:r w:rsidR="000F12B0" w:rsidRPr="009A7A7B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875230" w:rsidRPr="009A7A7B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="000F12B0" w:rsidRPr="009A7A7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E3D80" w:rsidRPr="009A7A7B">
          <w:rPr>
            <w:rFonts w:ascii="Times New Roman" w:eastAsia="Calibri" w:hAnsi="Times New Roman" w:cs="Times New Roman"/>
            <w:sz w:val="16"/>
            <w:szCs w:val="16"/>
          </w:rPr>
          <w:t>оказание</w:t>
        </w:r>
        <w:r w:rsidR="004E3D80" w:rsidRPr="004E3D80">
          <w:rPr>
            <w:rFonts w:ascii="Times New Roman" w:eastAsia="Calibri" w:hAnsi="Times New Roman" w:cs="Times New Roman"/>
            <w:sz w:val="16"/>
            <w:szCs w:val="16"/>
          </w:rPr>
          <w:t xml:space="preserve"> услуг по охране</w:t>
        </w:r>
      </w:p>
      <w:p w:rsidR="004E3D80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>имущества,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E3D80">
          <w:rPr>
            <w:rFonts w:ascii="Times New Roman" w:eastAsia="Calibri" w:hAnsi="Times New Roman" w:cs="Times New Roman"/>
            <w:sz w:val="16"/>
            <w:szCs w:val="16"/>
          </w:rPr>
          <w:t>находящегося во временном владении и пользовании АО «МЭС»,</w:t>
        </w:r>
      </w:p>
      <w:p w:rsidR="00584909" w:rsidRPr="00453D7A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 xml:space="preserve"> а также имущества, находящегося в собственности АО «МЭС»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19.11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411E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5E2F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6B5F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568F"/>
    <w:rsid w:val="000F689D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A07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81F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062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28A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84B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A0F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C86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341D"/>
    <w:rsid w:val="006045EC"/>
    <w:rsid w:val="006058C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759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733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69F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7C2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5230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BDC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06D7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68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A7A7B"/>
    <w:rsid w:val="009B022E"/>
    <w:rsid w:val="009B181C"/>
    <w:rsid w:val="009B2E77"/>
    <w:rsid w:val="009B30D6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E6867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4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3EA7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AC8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45B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4E7B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0C1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281A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855"/>
    <w:rsid w:val="00B73A75"/>
    <w:rsid w:val="00B744AE"/>
    <w:rsid w:val="00B74A3E"/>
    <w:rsid w:val="00B74E3B"/>
    <w:rsid w:val="00B75D16"/>
    <w:rsid w:val="00B75FEB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685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05EC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1FE7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28F"/>
    <w:rsid w:val="00DE3524"/>
    <w:rsid w:val="00DE432C"/>
    <w:rsid w:val="00DE46C9"/>
    <w:rsid w:val="00DE639C"/>
    <w:rsid w:val="00DE663B"/>
    <w:rsid w:val="00DE6EC6"/>
    <w:rsid w:val="00DF044F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135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2CA7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1A5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2205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85A2-4DEF-4285-85BC-849BDB91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8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356</cp:revision>
  <cp:lastPrinted>2018-09-25T08:04:00Z</cp:lastPrinted>
  <dcterms:created xsi:type="dcterms:W3CDTF">2018-08-23T09:12:00Z</dcterms:created>
  <dcterms:modified xsi:type="dcterms:W3CDTF">2018-11-19T11:02:00Z</dcterms:modified>
</cp:coreProperties>
</file>