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E54BF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E54BF0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F1799A" w:rsidRPr="00E54BF0">
        <w:rPr>
          <w:rFonts w:ascii="Times New Roman" w:hAnsi="Times New Roman" w:cs="Times New Roman"/>
          <w:b/>
          <w:sz w:val="23"/>
          <w:szCs w:val="23"/>
        </w:rPr>
        <w:t xml:space="preserve">ограждений охранного периметра котельных  </w:t>
      </w:r>
    </w:p>
    <w:p w:rsidR="0005393C" w:rsidRPr="00E54BF0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E54BF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05393C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1799A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2E1A5C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4DBD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E1A5C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844AE5" w:rsidRPr="00E54BF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E54BF0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54BF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E54BF0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E54BF0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F1799A" w:rsidRPr="00E54BF0">
        <w:rPr>
          <w:rFonts w:ascii="Times New Roman" w:hAnsi="Times New Roman" w:cs="Times New Roman"/>
          <w:bCs/>
          <w:sz w:val="23"/>
          <w:szCs w:val="23"/>
        </w:rPr>
        <w:t xml:space="preserve">поставка ограждений охранного периметра котельных </w:t>
      </w:r>
      <w:r w:rsidR="00173F53" w:rsidRPr="00E54BF0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E54BF0">
        <w:rPr>
          <w:rFonts w:ascii="Times New Roman" w:hAnsi="Times New Roman" w:cs="Times New Roman"/>
          <w:bCs/>
          <w:sz w:val="23"/>
          <w:szCs w:val="23"/>
        </w:rPr>
        <w:t>.</w:t>
      </w:r>
      <w:bookmarkEnd w:id="5"/>
      <w:bookmarkEnd w:id="6"/>
      <w:bookmarkEnd w:id="7"/>
    </w:p>
    <w:p w:rsidR="00173F53" w:rsidRPr="00E54BF0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F1799A" w:rsidRPr="00E54BF0">
        <w:rPr>
          <w:rFonts w:ascii="Times New Roman" w:hAnsi="Times New Roman" w:cs="Times New Roman"/>
          <w:bCs/>
          <w:sz w:val="23"/>
          <w:szCs w:val="23"/>
        </w:rPr>
        <w:t>6 444 ед.</w:t>
      </w:r>
    </w:p>
    <w:p w:rsidR="00214DBD" w:rsidRPr="00E54BF0" w:rsidRDefault="006F4E93" w:rsidP="00214DB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1799A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2 009 576 (Два миллиона девять тысяч пятьсот семьдесят шесть) рублей 53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A63AA3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14DBD" w:rsidRPr="00E54BF0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F1799A" w:rsidRPr="00E54BF0">
        <w:rPr>
          <w:rFonts w:ascii="Times New Roman" w:hAnsi="Times New Roman" w:cs="Times New Roman"/>
          <w:bCs/>
          <w:sz w:val="23"/>
          <w:szCs w:val="23"/>
        </w:rPr>
        <w:t>в течение 15 (Пятнадцати) календарных дней с момента подписания договора</w:t>
      </w:r>
      <w:r w:rsidR="00A63AA3" w:rsidRPr="00E54BF0">
        <w:rPr>
          <w:rFonts w:ascii="Times New Roman" w:hAnsi="Times New Roman" w:cs="Times New Roman"/>
          <w:bCs/>
          <w:sz w:val="23"/>
          <w:szCs w:val="23"/>
        </w:rPr>
        <w:t>.</w:t>
      </w:r>
    </w:p>
    <w:p w:rsidR="00220CFA" w:rsidRPr="00E54BF0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E54BF0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E54BF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F1799A" w:rsidRPr="00E54BF0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д.15.</w:t>
      </w:r>
    </w:p>
    <w:p w:rsidR="00370648" w:rsidRPr="00E54BF0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F1799A" w:rsidRPr="00E54BF0" w:rsidRDefault="00F1799A" w:rsidP="00F1799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F1799A" w:rsidRPr="00E54BF0" w:rsidRDefault="00F1799A" w:rsidP="00F1799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1799A" w:rsidRPr="00E54BF0" w:rsidRDefault="00F1799A" w:rsidP="00F1799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F1799A" w:rsidRPr="00E54BF0" w:rsidRDefault="00F1799A" w:rsidP="00F1799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1799A" w:rsidRPr="00E54BF0" w:rsidRDefault="00F1799A" w:rsidP="00F1799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5393C" w:rsidRPr="00E54BF0" w:rsidRDefault="00F1799A" w:rsidP="00F1799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Характеристики и страна происхождения Товара указываются в приложении № 2 проекта Договора</w:t>
      </w:r>
      <w:r w:rsidR="00A63AA3" w:rsidRPr="00E54BF0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05393C" w:rsidRPr="00E54BF0" w:rsidRDefault="00B066CD" w:rsidP="00F179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F1799A" w:rsidRPr="00E54BF0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A63AA3" w:rsidRPr="00E54BF0">
        <w:rPr>
          <w:rFonts w:ascii="Times New Roman" w:hAnsi="Times New Roman" w:cs="Times New Roman"/>
          <w:bCs/>
          <w:sz w:val="23"/>
          <w:szCs w:val="23"/>
        </w:rPr>
        <w:t>.</w:t>
      </w:r>
    </w:p>
    <w:p w:rsidR="0005393C" w:rsidRPr="00E54BF0" w:rsidRDefault="00061AA6" w:rsidP="00053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r w:rsidR="00F1799A" w:rsidRPr="00E54BF0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5 (Пяти)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A63AA3" w:rsidRPr="00E54BF0">
        <w:rPr>
          <w:rFonts w:ascii="Times New Roman" w:hAnsi="Times New Roman" w:cs="Times New Roman"/>
          <w:bCs/>
          <w:sz w:val="23"/>
          <w:szCs w:val="23"/>
        </w:rPr>
        <w:t>.</w:t>
      </w:r>
    </w:p>
    <w:p w:rsidR="00B02812" w:rsidRPr="00E54BF0" w:rsidRDefault="00B02812" w:rsidP="00B02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E54BF0">
        <w:rPr>
          <w:rFonts w:ascii="Times New Roman" w:hAnsi="Times New Roman" w:cs="Times New Roman"/>
          <w:sz w:val="23"/>
          <w:szCs w:val="23"/>
        </w:rPr>
        <w:t> 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84909" w:rsidRPr="00E54BF0" w:rsidRDefault="00584909" w:rsidP="00053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113" w:rsidRPr="00E54BF0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E54BF0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E54BF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E54BF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E54BF0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54BF0">
        <w:rPr>
          <w:rFonts w:ascii="Times New Roman" w:hAnsi="Times New Roman" w:cs="Times New Roman"/>
          <w:sz w:val="23"/>
          <w:szCs w:val="23"/>
          <w:lang w:eastAsia="ar-SA"/>
        </w:rPr>
        <w:t xml:space="preserve">В.П. Островский </w:t>
      </w:r>
      <w:r w:rsidR="00E725E5" w:rsidRPr="00E54BF0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Pr="00E54BF0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:rsidR="00881961" w:rsidRPr="00E54BF0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54BF0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5393C" w:rsidRPr="00E54BF0" w:rsidRDefault="0005393C" w:rsidP="0005393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54BF0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E54BF0">
        <w:rPr>
          <w:rFonts w:ascii="Times New Roman" w:hAnsi="Times New Roman" w:cs="Times New Roman"/>
          <w:sz w:val="23"/>
          <w:szCs w:val="23"/>
        </w:rPr>
        <w:t xml:space="preserve"> отдела материально-технического обеспечения управления материально-технического обеспечения;</w:t>
      </w:r>
    </w:p>
    <w:p w:rsidR="006D2DA1" w:rsidRPr="00E54BF0" w:rsidRDefault="006D2DA1" w:rsidP="006D2D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54BF0">
        <w:rPr>
          <w:rFonts w:ascii="Times New Roman" w:hAnsi="Times New Roman" w:cs="Times New Roman"/>
          <w:sz w:val="23"/>
          <w:szCs w:val="23"/>
          <w:lang w:eastAsia="ar-SA"/>
        </w:rPr>
        <w:t>А.В.</w:t>
      </w:r>
      <w:r w:rsidR="00251F12" w:rsidRPr="00E54BF0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E54BF0">
        <w:rPr>
          <w:rFonts w:ascii="Times New Roman" w:hAnsi="Times New Roman" w:cs="Times New Roman"/>
          <w:sz w:val="23"/>
          <w:szCs w:val="23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1799A" w:rsidRPr="00E54BF0" w:rsidRDefault="00F1799A" w:rsidP="00F179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54BF0">
        <w:rPr>
          <w:rFonts w:ascii="Times New Roman" w:hAnsi="Times New Roman" w:cs="Times New Roman"/>
          <w:sz w:val="23"/>
          <w:szCs w:val="23"/>
          <w:lang w:eastAsia="ar-SA"/>
        </w:rPr>
        <w:t xml:space="preserve">Д.В. Воробейчиков </w:t>
      </w:r>
      <w:r w:rsidR="000735A9" w:rsidRPr="00E54BF0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Pr="00E54BF0">
        <w:rPr>
          <w:rFonts w:ascii="Times New Roman" w:hAnsi="Times New Roman" w:cs="Times New Roman"/>
          <w:sz w:val="23"/>
          <w:szCs w:val="23"/>
          <w:lang w:eastAsia="ar-SA"/>
        </w:rPr>
        <w:t>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05393C" w:rsidRPr="00E54BF0" w:rsidRDefault="00F1799A" w:rsidP="00F179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E54BF0">
        <w:rPr>
          <w:rFonts w:ascii="Times New Roman" w:hAnsi="Times New Roman" w:cs="Times New Roman"/>
          <w:sz w:val="23"/>
          <w:szCs w:val="23"/>
          <w:lang w:eastAsia="ar-SA"/>
        </w:rPr>
        <w:t>А.В. Коршак – ведущий специалист отдела охраны объектов управления охраны объектов</w:t>
      </w:r>
      <w:r w:rsidR="0005393C" w:rsidRPr="00E54BF0">
        <w:rPr>
          <w:rFonts w:ascii="Times New Roman" w:hAnsi="Times New Roman" w:cs="Times New Roman"/>
          <w:sz w:val="23"/>
          <w:szCs w:val="23"/>
        </w:rPr>
        <w:t>.</w:t>
      </w:r>
    </w:p>
    <w:p w:rsidR="00CE7113" w:rsidRPr="00E54BF0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Секретарь Комиссии по закупке (без права голоса):</w:t>
      </w:r>
    </w:p>
    <w:p w:rsidR="00CE7113" w:rsidRPr="00E54BF0" w:rsidRDefault="00F1799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487802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A63AA3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E54BF0">
        <w:rPr>
          <w:rFonts w:ascii="Times New Roman" w:hAnsi="Times New Roman" w:cs="Times New Roman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8"/>
    <w:p w:rsidR="00C818CF" w:rsidRPr="00E54BF0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E54BF0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E54BF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9D74ED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6D2DA1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05393C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6D2DA1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D74ED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CB409D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6DD8" w:rsidRPr="00E54BF0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CB409D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B409D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74FE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74FE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874FE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:rsidR="00C22E9A" w:rsidRPr="00E54BF0" w:rsidRDefault="00C22E9A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C6DD8" w:rsidRPr="00E54BF0" w:rsidRDefault="00BC6DD8" w:rsidP="00F471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</w:t>
      </w:r>
      <w:r w:rsidR="00C22E9A" w:rsidRPr="00E54BF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E54BF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Pr="00E54BF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74FE9"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Общество с ограниченной ответственностью «Объединенная Промышленная Компания «КАСКАД» </w:t>
      </w:r>
      <w:r w:rsidRPr="00E54BF0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CB409D"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8743CE"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874FE9"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>ОПК «КАСКАД</w:t>
      </w:r>
      <w:r w:rsidR="008743CE"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E54BF0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), </w:t>
      </w:r>
      <w:r w:rsidR="00874FE9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194355, г. Санкт-Петербург, Выборгское шоссе, д.</w:t>
      </w:r>
      <w:r w:rsidR="00270186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74FE9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27, корп.</w:t>
      </w:r>
      <w:r w:rsidR="00270186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74FE9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1, лит</w:t>
      </w:r>
      <w:r w:rsidR="00270186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874FE9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А</w:t>
      </w:r>
      <w:r w:rsidR="00DD0E89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E54BF0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874FE9"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>7802760062</w:t>
      </w:r>
      <w:r w:rsidR="008743CE"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E54BF0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</w:t>
      </w:r>
      <w:r w:rsidR="00870B81"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>780201001</w:t>
      </w:r>
      <w:r w:rsidRPr="00E54BF0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ОГРН </w:t>
      </w:r>
      <w:r w:rsidR="00870B81"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>1117847342370</w:t>
      </w:r>
      <w:r w:rsidRPr="00E54BF0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BC6DD8" w:rsidRPr="00E54BF0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74FE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26.11.2018 09:50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BC6DD8" w:rsidRPr="00E54BF0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D23AC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1 980 198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BD23AC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копеек, в том числе НДС </w:t>
      </w:r>
      <w:r w:rsidR="00870B81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302 064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870B81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70B81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A5104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E54BF0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BD23AC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BD23AC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BD23AC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E54BF0" w:rsidRDefault="00BC6DD8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DD13D3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B002D" w:rsidRPr="00E54BF0" w:rsidRDefault="00DB002D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C6DD8" w:rsidRPr="00E54BF0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</w:t>
      </w:r>
      <w:r w:rsidR="00C22E9A" w:rsidRPr="00E54BF0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 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2</w:t>
      </w:r>
      <w:r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="006A6206" w:rsidRPr="00E54BF0">
        <w:rPr>
          <w:rFonts w:ascii="Times New Roman" w:hAnsi="Times New Roman" w:cs="Times New Roman"/>
          <w:sz w:val="23"/>
          <w:szCs w:val="23"/>
          <w:lang w:eastAsia="ru-RU"/>
        </w:rPr>
        <w:t>П</w:t>
      </w:r>
      <w:r w:rsidR="00F11E47" w:rsidRPr="00E54BF0">
        <w:rPr>
          <w:rFonts w:ascii="Times New Roman" w:hAnsi="Times New Roman" w:cs="Times New Roman"/>
          <w:sz w:val="23"/>
          <w:szCs w:val="23"/>
          <w:lang w:eastAsia="ru-RU"/>
        </w:rPr>
        <w:t>ерфомир</w:t>
      </w:r>
      <w:proofErr w:type="spellEnd"/>
      <w:r w:rsidRPr="00E54BF0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proofErr w:type="spellStart"/>
      <w:r w:rsidR="006A6206" w:rsidRPr="00E54BF0">
        <w:rPr>
          <w:rFonts w:ascii="Times New Roman" w:hAnsi="Times New Roman" w:cs="Times New Roman"/>
          <w:sz w:val="23"/>
          <w:szCs w:val="23"/>
          <w:lang w:eastAsia="ru-RU"/>
        </w:rPr>
        <w:t>П</w:t>
      </w:r>
      <w:r w:rsidR="00F11E47" w:rsidRPr="00E54BF0">
        <w:rPr>
          <w:rFonts w:ascii="Times New Roman" w:hAnsi="Times New Roman" w:cs="Times New Roman"/>
          <w:sz w:val="23"/>
          <w:szCs w:val="23"/>
          <w:lang w:eastAsia="ru-RU"/>
        </w:rPr>
        <w:t>ерфомир</w:t>
      </w:r>
      <w:proofErr w:type="spellEnd"/>
      <w:r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6A6206" w:rsidRPr="00E54BF0">
        <w:rPr>
          <w:rFonts w:ascii="Times New Roman" w:hAnsi="Times New Roman" w:cs="Times New Roman"/>
          <w:sz w:val="23"/>
          <w:szCs w:val="23"/>
        </w:rPr>
        <w:t xml:space="preserve">195269, г. Санкт-Петербург, ул. Ольги </w:t>
      </w:r>
      <w:proofErr w:type="spellStart"/>
      <w:r w:rsidR="006A6206" w:rsidRPr="00E54BF0">
        <w:rPr>
          <w:rFonts w:ascii="Times New Roman" w:hAnsi="Times New Roman" w:cs="Times New Roman"/>
          <w:sz w:val="23"/>
          <w:szCs w:val="23"/>
        </w:rPr>
        <w:t>Форш</w:t>
      </w:r>
      <w:proofErr w:type="spellEnd"/>
      <w:r w:rsidR="006A6206" w:rsidRPr="00E54BF0">
        <w:rPr>
          <w:rFonts w:ascii="Times New Roman" w:hAnsi="Times New Roman" w:cs="Times New Roman"/>
          <w:sz w:val="23"/>
          <w:szCs w:val="23"/>
        </w:rPr>
        <w:t xml:space="preserve">, д. 13, лит. А, пом. 7-Н </w:t>
      </w:r>
      <w:r w:rsidRPr="00E54BF0">
        <w:rPr>
          <w:rFonts w:ascii="Times New Roman" w:hAnsi="Times New Roman" w:cs="Times New Roman"/>
          <w:sz w:val="23"/>
          <w:szCs w:val="23"/>
          <w:lang w:eastAsia="ru-RU"/>
        </w:rPr>
        <w:t>(ИНН </w:t>
      </w:r>
      <w:r w:rsidR="00D3146A" w:rsidRPr="00E54BF0">
        <w:rPr>
          <w:rFonts w:ascii="Times New Roman" w:hAnsi="Times New Roman" w:cs="Times New Roman"/>
          <w:sz w:val="23"/>
          <w:szCs w:val="23"/>
        </w:rPr>
        <w:t>7804553657</w:t>
      </w:r>
      <w:r w:rsidRPr="00E54BF0">
        <w:rPr>
          <w:rFonts w:ascii="Times New Roman" w:hAnsi="Times New Roman" w:cs="Times New Roman"/>
          <w:sz w:val="23"/>
          <w:szCs w:val="23"/>
          <w:lang w:eastAsia="ru-RU"/>
        </w:rPr>
        <w:t>, КПП</w:t>
      </w:r>
      <w:r w:rsidR="00023628" w:rsidRPr="00E54BF0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0057EC" w:rsidRPr="00E54BF0">
        <w:rPr>
          <w:rFonts w:ascii="Times New Roman" w:hAnsi="Times New Roman" w:cs="Times New Roman"/>
          <w:sz w:val="23"/>
          <w:szCs w:val="23"/>
        </w:rPr>
        <w:t>780401001</w:t>
      </w:r>
      <w:r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0057EC" w:rsidRPr="00E54BF0">
        <w:rPr>
          <w:rFonts w:ascii="Times New Roman" w:hAnsi="Times New Roman" w:cs="Times New Roman"/>
          <w:sz w:val="23"/>
          <w:szCs w:val="23"/>
        </w:rPr>
        <w:t>1157847427605</w:t>
      </w:r>
      <w:r w:rsidRPr="00E54BF0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BC6DD8" w:rsidRPr="00E54BF0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A6206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26.11.2018 12:11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BC6DD8" w:rsidRPr="00E54BF0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3146A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2 000 808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07D9A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3146A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81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33EE0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D3146A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2C6D2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305 208</w:t>
      </w:r>
      <w:r w:rsidR="00107D9A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2C6D2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C6D2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583236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E54BF0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07D9A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B002D" w:rsidRPr="00E54BF0" w:rsidRDefault="00DB002D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074FC" w:rsidRPr="00E54BF0" w:rsidRDefault="008074FC" w:rsidP="008074FC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6770FB" w:rsidRPr="00E54BF0">
        <w:rPr>
          <w:rFonts w:ascii="Times New Roman" w:hAnsi="Times New Roman" w:cs="Times New Roman"/>
          <w:sz w:val="23"/>
          <w:szCs w:val="23"/>
          <w:lang w:eastAsia="ru-RU"/>
        </w:rPr>
        <w:t>Общество с ограниченной ответственностью «ПГС-К»</w:t>
      </w:r>
      <w:r w:rsidR="00413637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(ООО «</w:t>
      </w:r>
      <w:r w:rsidR="006770FB" w:rsidRPr="00E54BF0">
        <w:rPr>
          <w:rFonts w:ascii="Times New Roman" w:hAnsi="Times New Roman" w:cs="Times New Roman"/>
          <w:sz w:val="23"/>
          <w:szCs w:val="23"/>
          <w:lang w:eastAsia="ru-RU"/>
        </w:rPr>
        <w:t>ПГС-К</w:t>
      </w:r>
      <w:r w:rsidR="00413637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6770FB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630025, г. Новосибирск, </w:t>
      </w:r>
      <w:proofErr w:type="spellStart"/>
      <w:r w:rsidR="006770FB" w:rsidRPr="00E54BF0">
        <w:rPr>
          <w:rFonts w:ascii="Times New Roman" w:hAnsi="Times New Roman" w:cs="Times New Roman"/>
          <w:sz w:val="23"/>
          <w:szCs w:val="23"/>
          <w:lang w:eastAsia="ru-RU"/>
        </w:rPr>
        <w:t>Бердское</w:t>
      </w:r>
      <w:proofErr w:type="spellEnd"/>
      <w:r w:rsidR="00583236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шоссе</w:t>
      </w:r>
      <w:r w:rsidR="006770FB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, д. 61 </w:t>
      </w:r>
      <w:r w:rsidR="00413637" w:rsidRPr="00E54BF0">
        <w:rPr>
          <w:rFonts w:ascii="Times New Roman" w:hAnsi="Times New Roman" w:cs="Times New Roman"/>
          <w:sz w:val="23"/>
          <w:szCs w:val="23"/>
          <w:lang w:eastAsia="ru-RU"/>
        </w:rPr>
        <w:t>(ИНН</w:t>
      </w:r>
      <w:r w:rsidR="00D0091E" w:rsidRPr="00E54BF0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6770FB" w:rsidRPr="00E54BF0">
        <w:rPr>
          <w:rFonts w:ascii="Times New Roman" w:hAnsi="Times New Roman" w:cs="Times New Roman"/>
          <w:sz w:val="23"/>
          <w:szCs w:val="23"/>
          <w:lang w:eastAsia="ru-RU"/>
        </w:rPr>
        <w:t>5406221521</w:t>
      </w:r>
      <w:r w:rsidR="00413637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5E5D59" w:rsidRPr="00E54BF0">
        <w:rPr>
          <w:rFonts w:ascii="Times New Roman" w:hAnsi="Times New Roman" w:cs="Times New Roman"/>
          <w:sz w:val="23"/>
          <w:szCs w:val="23"/>
          <w:lang w:eastAsia="ru-RU"/>
        </w:rPr>
        <w:t>540901001</w:t>
      </w:r>
      <w:r w:rsidR="00413637" w:rsidRPr="00E54BF0">
        <w:rPr>
          <w:rFonts w:ascii="Times New Roman" w:hAnsi="Times New Roman" w:cs="Times New Roman"/>
          <w:sz w:val="23"/>
          <w:szCs w:val="23"/>
          <w:lang w:eastAsia="ru-RU"/>
        </w:rPr>
        <w:t>, ОГРН</w:t>
      </w:r>
      <w:r w:rsidR="00131B58" w:rsidRPr="00E54BF0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5E5D59" w:rsidRPr="00E54BF0">
        <w:rPr>
          <w:rFonts w:ascii="Times New Roman" w:hAnsi="Times New Roman" w:cs="Times New Roman"/>
          <w:sz w:val="23"/>
          <w:szCs w:val="23"/>
          <w:lang w:eastAsia="ru-RU"/>
        </w:rPr>
        <w:t>1025402494435</w:t>
      </w:r>
      <w:r w:rsidR="00413637" w:rsidRPr="00E54BF0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8074FC" w:rsidRPr="00E54BF0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770FB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26.11.2018 16:19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8074FC" w:rsidRPr="00E54BF0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6770FB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1 863 981 </w:t>
      </w:r>
      <w:r w:rsidR="00D568AA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рубль 1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 копеек, в том числе НДС </w:t>
      </w:r>
      <w:r w:rsidR="005E5D5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284 336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5E5D5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E5D5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 копеек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8074FC" w:rsidRPr="00E54BF0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D568AA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предпринимательства.</w:t>
      </w:r>
    </w:p>
    <w:p w:rsidR="006D2DA1" w:rsidRPr="00E54BF0" w:rsidRDefault="008074FC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</w:t>
      </w:r>
      <w:r w:rsidR="005E5D5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йская Федерация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770FB" w:rsidRPr="00E54BF0" w:rsidRDefault="006770FB" w:rsidP="008074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C6DD8" w:rsidRPr="00E54BF0" w:rsidRDefault="00BC6DD8" w:rsidP="00131B58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E54BF0">
        <w:rPr>
          <w:rFonts w:ascii="Times New Roman" w:hAnsi="Times New Roman" w:cs="Times New Roman"/>
          <w:sz w:val="23"/>
          <w:szCs w:val="23"/>
        </w:rPr>
        <w:t xml:space="preserve">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131B58" w:rsidRPr="00E54BF0">
        <w:rPr>
          <w:rFonts w:ascii="Times New Roman" w:hAnsi="Times New Roman" w:cs="Times New Roman"/>
          <w:sz w:val="23"/>
          <w:szCs w:val="23"/>
        </w:rPr>
        <w:t xml:space="preserve">ограждений охранного периметра котельных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E54BF0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E54BF0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B1EAE" w:rsidRPr="00E54BF0">
        <w:rPr>
          <w:rFonts w:ascii="Times New Roman" w:hAnsi="Times New Roman" w:cs="Times New Roman"/>
          <w:sz w:val="23"/>
          <w:szCs w:val="23"/>
        </w:rPr>
        <w:t>ООО «ОПК «КАСКАД»</w:t>
      </w:r>
      <w:r w:rsidR="00B4160A" w:rsidRPr="00E54BF0">
        <w:rPr>
          <w:rFonts w:ascii="Times New Roman" w:hAnsi="Times New Roman" w:cs="Times New Roman"/>
          <w:sz w:val="23"/>
          <w:szCs w:val="23"/>
        </w:rPr>
        <w:t xml:space="preserve">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C6DD8" w:rsidRPr="00E54BF0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E54BF0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E54BF0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020BB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CB1EAE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«ОПК «КАСКАД»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C6DD8" w:rsidRPr="00E54BF0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E54BF0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E54BF0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CB1EAE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«ОПК «КАСКАД»</w:t>
      </w:r>
      <w:r w:rsidR="00B4160A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E54BF0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E54BF0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54BF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83236" w:rsidRPr="00E54BF0" w:rsidRDefault="00583236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41630E" w:rsidRPr="009F0A3A" w:rsidRDefault="00FA71D9" w:rsidP="00FC6A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</w:t>
      </w:r>
      <w:r w:rsidR="00D14FC1"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41630E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</w:t>
      </w:r>
      <w:r w:rsidR="00305559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20B2F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305559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1630E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г) п. 4.10.2 Документации признать заявку на участие в запросе предложений в электронной форме ООО «Перфомир» не соответствующей требованиям </w:t>
      </w:r>
      <w:r w:rsidR="0041630E" w:rsidRPr="009F0A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Документации, а именно:</w:t>
      </w:r>
    </w:p>
    <w:p w:rsidR="00057F65" w:rsidRPr="009F0A3A" w:rsidRDefault="0041630E" w:rsidP="00FC6A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9F0A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</w:t>
      </w:r>
      <w:r w:rsidR="00057F65" w:rsidRPr="009F0A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F0A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057F65" w:rsidRPr="009F0A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 нарушение требований п.3.2. Документации вместо </w:t>
      </w:r>
      <w:r w:rsidR="00057F65" w:rsidRPr="009F0A3A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представления в форме документа </w:t>
      </w:r>
      <w:r w:rsidR="00057F65" w:rsidRPr="009F0A3A">
        <w:rPr>
          <w:rFonts w:ascii="Times New Roman" w:eastAsia="Times New Roman" w:hAnsi="Times New Roman" w:cs="Times New Roman"/>
          <w:b/>
          <w:bCs/>
          <w:sz w:val="24"/>
          <w:lang w:eastAsia="ar-SA"/>
        </w:rPr>
        <w:t>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</w:t>
      </w:r>
      <w:r w:rsidR="00057F65" w:rsidRPr="009F0A3A">
        <w:rPr>
          <w:rFonts w:ascii="Times New Roman" w:eastAsia="Times New Roman" w:hAnsi="Times New Roman" w:cs="Times New Roman"/>
          <w:bCs/>
          <w:sz w:val="24"/>
          <w:lang w:eastAsia="ar-SA"/>
        </w:rPr>
        <w:t>, содержащих информацию об Участнике закупки,</w:t>
      </w:r>
      <w:r w:rsidR="00057F65" w:rsidRPr="009F0A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Участником закупки предоставлена Декларация о соответствии участника закупки критериям отнесения к субъектам малого и среднего предпринимательства</w:t>
      </w:r>
      <w:bookmarkStart w:id="9" w:name="_GoBack"/>
      <w:bookmarkEnd w:id="9"/>
      <w:r w:rsidR="00057F65" w:rsidRPr="009F0A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;</w:t>
      </w:r>
    </w:p>
    <w:p w:rsidR="0041630E" w:rsidRPr="00E54BF0" w:rsidRDefault="00057F65" w:rsidP="00FC6A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9F0A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="0041630E" w:rsidRPr="009F0A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ходе рассмотрения</w:t>
      </w:r>
      <w:r w:rsidR="0041630E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заявки Комиссией по закупке было установлено, что </w:t>
      </w:r>
      <w:r w:rsidR="007B5F3F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 «Перфомир»</w:t>
      </w:r>
      <w:r w:rsidR="0041630E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отсутствует в реестре субъектов малого и среднего предпринимательства в нарушение обязательных требований к Участнику закупки, установленных </w:t>
      </w:r>
      <w:r w:rsidR="007B5F3F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 5 Информационной карты</w:t>
      </w:r>
      <w:r w:rsidR="0041630E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7B5F3F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пп. 3.1.1. п. 3.1. Документации</w:t>
      </w:r>
      <w:r w:rsidR="0041630E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A85DCF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41630E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 Участниками закупки являются только субъекты малого и среднего предпринимательства</w:t>
      </w:r>
      <w:r w:rsidR="0031000A"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</w:p>
    <w:p w:rsidR="00FA71D9" w:rsidRPr="00E54BF0" w:rsidRDefault="00FA71D9" w:rsidP="00FC6A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A71D9" w:rsidRPr="00E54BF0" w:rsidRDefault="00FA71D9" w:rsidP="00FC6A0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02F01" w:rsidRPr="00E54BF0" w:rsidRDefault="00502F01" w:rsidP="00FC6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в) п. 4.10.2. Документации признать заявку на участие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E54BF0">
        <w:rPr>
          <w:rFonts w:ascii="Times New Roman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Pr="00E54BF0">
        <w:rPr>
          <w:rFonts w:ascii="Times New Roman" w:hAnsi="Times New Roman" w:cs="Times New Roman"/>
          <w:color w:val="000000" w:themeColor="text1"/>
          <w:sz w:val="23"/>
          <w:szCs w:val="23"/>
        </w:rPr>
        <w:t>Перфомир</w:t>
      </w:r>
      <w:proofErr w:type="spellEnd"/>
      <w:r w:rsidRPr="00E54BF0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E54BF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не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Документации: </w:t>
      </w:r>
    </w:p>
    <w:p w:rsidR="00502F01" w:rsidRPr="009F0A3A" w:rsidRDefault="00D976BA" w:rsidP="00FC6A0E">
      <w:pPr>
        <w:tabs>
          <w:tab w:val="left" w:pos="70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- в нарушение требований раздела 5 «Техническое задание» Документации</w:t>
      </w:r>
      <w:r w:rsidR="007F2EED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A4DE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Техническом предложении</w:t>
      </w:r>
      <w:r w:rsidR="00FC6A0E" w:rsidRPr="00E54BF0">
        <w:rPr>
          <w:rFonts w:ascii="Times New Roman" w:hAnsi="Times New Roman" w:cs="Times New Roman"/>
          <w:sz w:val="23"/>
          <w:szCs w:val="23"/>
        </w:rPr>
        <w:t xml:space="preserve"> </w:t>
      </w:r>
      <w:r w:rsidR="00FC6A0E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Участника </w:t>
      </w:r>
      <w:r w:rsidR="007417F0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закупки </w:t>
      </w:r>
      <w:r w:rsidR="00FC6A0E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(приложение 1 к письму о подаче оферты от 26.1</w:t>
      </w:r>
      <w:r w:rsidR="00E37C9D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FC6A0E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.2018 № 4)</w:t>
      </w:r>
      <w:r w:rsidR="002A4DE3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F2EED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отсу</w:t>
      </w:r>
      <w:r w:rsidR="002A4DE3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тствуют данные о полимерном покрытии секций, столбов, ворот</w:t>
      </w:r>
      <w:r w:rsidR="0006044A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002949" w:rsidRPr="009F0A3A" w:rsidRDefault="0006044A" w:rsidP="0006044A">
      <w:pPr>
        <w:tabs>
          <w:tab w:val="left" w:pos="70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- в нарушение требований </w:t>
      </w:r>
      <w:r w:rsidR="00002949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п.5.1.5. </w:t>
      </w:r>
      <w:r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раздела 5 «Техническое задание» Документации</w:t>
      </w:r>
      <w:r w:rsidRPr="009F0A3A">
        <w:rPr>
          <w:rFonts w:ascii="Times New Roman" w:hAnsi="Times New Roman" w:cs="Times New Roman"/>
          <w:sz w:val="23"/>
          <w:szCs w:val="23"/>
        </w:rPr>
        <w:t xml:space="preserve"> в </w:t>
      </w:r>
      <w:r w:rsidR="00002949" w:rsidRPr="009F0A3A">
        <w:rPr>
          <w:rFonts w:ascii="Times New Roman" w:hAnsi="Times New Roman" w:cs="Times New Roman"/>
          <w:sz w:val="23"/>
          <w:szCs w:val="23"/>
        </w:rPr>
        <w:t xml:space="preserve">позиции 5 </w:t>
      </w:r>
      <w:r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Техническо</w:t>
      </w:r>
      <w:r w:rsidR="00002949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го</w:t>
      </w:r>
      <w:r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предложени</w:t>
      </w:r>
      <w:r w:rsidR="00002949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02949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Участника </w:t>
      </w:r>
      <w:r w:rsidR="007417F0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закупки (приложение 1 к письму о подаче оферты от 26.11.2018 № 4) </w:t>
      </w:r>
      <w:r w:rsidR="00002949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поставке предлагается</w:t>
      </w:r>
      <w:r w:rsidR="0074726C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002949" w:rsidRPr="009F0A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2"/>
        <w:gridCol w:w="4692"/>
      </w:tblGrid>
      <w:tr w:rsidR="008167EB" w:rsidRPr="00E54BF0" w:rsidTr="008167EB">
        <w:trPr>
          <w:trHeight w:val="144"/>
        </w:trPr>
        <w:tc>
          <w:tcPr>
            <w:tcW w:w="5172" w:type="dxa"/>
          </w:tcPr>
          <w:p w:rsidR="008167EB" w:rsidRPr="009F0A3A" w:rsidRDefault="007417F0" w:rsidP="008167EB">
            <w:pPr>
              <w:tabs>
                <w:tab w:val="left" w:pos="709"/>
                <w:tab w:val="left" w:pos="4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F0A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Требование З</w:t>
            </w:r>
            <w:r w:rsidR="008167EB" w:rsidRPr="009F0A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аказчика</w:t>
            </w:r>
          </w:p>
        </w:tc>
        <w:tc>
          <w:tcPr>
            <w:tcW w:w="4692" w:type="dxa"/>
          </w:tcPr>
          <w:p w:rsidR="008167EB" w:rsidRPr="00E54BF0" w:rsidRDefault="008167EB" w:rsidP="007417F0">
            <w:pPr>
              <w:tabs>
                <w:tab w:val="left" w:pos="709"/>
                <w:tab w:val="left" w:pos="4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F0A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Предложение </w:t>
            </w:r>
            <w:r w:rsidR="007417F0" w:rsidRPr="009F0A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Участника закупки в части технических характеристик</w:t>
            </w:r>
          </w:p>
        </w:tc>
      </w:tr>
      <w:tr w:rsidR="008167EB" w:rsidRPr="00E54BF0" w:rsidTr="008167EB">
        <w:trPr>
          <w:trHeight w:val="108"/>
        </w:trPr>
        <w:tc>
          <w:tcPr>
            <w:tcW w:w="5172" w:type="dxa"/>
          </w:tcPr>
          <w:p w:rsidR="008167EB" w:rsidRPr="00E54BF0" w:rsidRDefault="008167EB" w:rsidP="00C07A27">
            <w:pPr>
              <w:tabs>
                <w:tab w:val="left" w:pos="709"/>
                <w:tab w:val="left" w:pos="4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Спиральный барьер безопасности (СББ) Ø</w:t>
            </w:r>
            <w:r w:rsidR="00C07A27"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500мм (бухта 10 м): Представляет собой оцинкованную (Zn140-180 г/</w:t>
            </w:r>
            <w:proofErr w:type="spellStart"/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кв.м</w:t>
            </w:r>
            <w:proofErr w:type="spellEnd"/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) ленту (ГОСТ 14918-80), толщиной 0,55мм, имеющую обоюдоострые, симметрично расположенные, радиально направленные шипы, изготовленную методом </w:t>
            </w:r>
            <w:proofErr w:type="spellStart"/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завальцовки</w:t>
            </w:r>
            <w:proofErr w:type="spellEnd"/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в армированную канатную высокоуглеродистую </w:t>
            </w:r>
            <w:r w:rsidRPr="00E54BF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оцинкованную проволоку, диаметром 2,5мм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E54BF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(ГОСТ 7372-79)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. Диаметр спирали – 500 мм, </w:t>
            </w:r>
            <w:r w:rsidRPr="00E54BF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количество витков 56 шт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., бухта по 10 м, комплект скрепляющих скоб из оцинкованной стали толщиной 1,2 мм для каждой бухты АКЛ</w:t>
            </w:r>
          </w:p>
        </w:tc>
        <w:tc>
          <w:tcPr>
            <w:tcW w:w="4692" w:type="dxa"/>
          </w:tcPr>
          <w:p w:rsidR="008167EB" w:rsidRPr="00E54BF0" w:rsidRDefault="008167EB" w:rsidP="00A2628C">
            <w:pPr>
              <w:tabs>
                <w:tab w:val="left" w:pos="709"/>
                <w:tab w:val="left" w:pos="4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Спиральное ограждение </w:t>
            </w:r>
            <w:proofErr w:type="spellStart"/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АКЛм</w:t>
            </w:r>
            <w:proofErr w:type="spellEnd"/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500,40,3 бухта 10м, </w:t>
            </w:r>
            <w:r w:rsidRPr="00E54BF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проволока оцинкованная сердечник диаметр 2,0 мм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. </w:t>
            </w:r>
            <w:r w:rsidRPr="00E54BF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ГОСТ 3284-74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, </w:t>
            </w:r>
            <w:r w:rsidRPr="00E54BF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кол-во витков 40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на 10 метров (ТУ</w:t>
            </w:r>
            <w:r w:rsidR="00A2628C"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5284-001-12378552-2016)</w:t>
            </w:r>
          </w:p>
        </w:tc>
      </w:tr>
      <w:tr w:rsidR="00FC6A0E" w:rsidRPr="00E54BF0" w:rsidTr="0016383C">
        <w:trPr>
          <w:trHeight w:val="108"/>
        </w:trPr>
        <w:tc>
          <w:tcPr>
            <w:tcW w:w="5172" w:type="dxa"/>
          </w:tcPr>
          <w:p w:rsidR="00FC6A0E" w:rsidRPr="00E54BF0" w:rsidRDefault="007417F0" w:rsidP="0016383C">
            <w:pPr>
              <w:tabs>
                <w:tab w:val="left" w:pos="709"/>
                <w:tab w:val="left" w:pos="4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F0A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Ворота распашные H 2.03*L 6: </w:t>
            </w:r>
            <w:r w:rsidR="00FC6A0E" w:rsidRPr="009F0A3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Ворота</w:t>
            </w:r>
            <w:r w:rsidR="00FC6A0E"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распашные капитальные в механическом исполнении, открытие – внутрь.  </w:t>
            </w:r>
            <w:r w:rsidR="00FC6A0E" w:rsidRPr="00E54BF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Высота – 2030мм,</w:t>
            </w:r>
            <w:r w:rsidR="00FC6A0E"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ширина – 6000 мм; Заполнение – сетка 50*200, Ø5мм. Каркасы створок изготовлены из оцинкованной трубы 60×60×2,0 с полимерным покрытием зеленого цвета. Створки содержат: проушины (под навесной замок); шпингалет; секцию из сварных прутьев в качестве заполнения (требования в п.5.1.1 технического задания); пара столбов без фланца длиннее створок примерно на один метр (для целей монтажа); регулируемые в 3х плоскостях петли</w:t>
            </w:r>
          </w:p>
        </w:tc>
        <w:tc>
          <w:tcPr>
            <w:tcW w:w="4692" w:type="dxa"/>
          </w:tcPr>
          <w:p w:rsidR="00FC6A0E" w:rsidRPr="00E54BF0" w:rsidRDefault="00FC6A0E" w:rsidP="00FC6A0E">
            <w:pPr>
              <w:tabs>
                <w:tab w:val="left" w:pos="709"/>
                <w:tab w:val="left" w:pos="4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Ворота </w:t>
            </w:r>
            <w:r w:rsidRPr="00E54BF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2000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×6000 ст.3 </w:t>
            </w:r>
            <w:proofErr w:type="spellStart"/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цинкогрунт</w:t>
            </w:r>
            <w:proofErr w:type="spellEnd"/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en-US" w:eastAsia="ru-RU"/>
              </w:rPr>
              <w:t>RAL</w:t>
            </w: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6005 + 2столба. 3×80×80×3500 с регулируемые петли в 3-х плоскостях, рама 60×60×2</w:t>
            </w:r>
          </w:p>
        </w:tc>
      </w:tr>
    </w:tbl>
    <w:p w:rsidR="00D27C92" w:rsidRPr="00E54BF0" w:rsidRDefault="00D27C92" w:rsidP="00D27C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D27C92" w:rsidRPr="00E54BF0" w:rsidRDefault="00D27C92" w:rsidP="00D27C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54BF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A71D9" w:rsidRPr="00E54BF0" w:rsidRDefault="00502F01" w:rsidP="00FA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FA71D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A804EC" w:rsidRPr="00E54BF0">
        <w:rPr>
          <w:rFonts w:ascii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A804EC" w:rsidRPr="00E54BF0">
        <w:rPr>
          <w:rFonts w:ascii="Times New Roman" w:hAnsi="Times New Roman" w:cs="Times New Roman"/>
          <w:sz w:val="23"/>
          <w:szCs w:val="23"/>
          <w:lang w:eastAsia="ru-RU"/>
        </w:rPr>
        <w:t>Перфомир</w:t>
      </w:r>
      <w:proofErr w:type="spellEnd"/>
      <w:r w:rsidR="00A804EC" w:rsidRPr="00E54BF0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="00FA71D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="00FA71D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FA71D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A71D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FA71D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включа</w:t>
      </w:r>
      <w:r w:rsidR="00FA71D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 в перечень Участников </w:t>
      </w:r>
      <w:r w:rsidR="00FA71D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FA71D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A71D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A71D9" w:rsidRPr="00E54BF0" w:rsidRDefault="00FA71D9" w:rsidP="00FA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A71D9" w:rsidRPr="00E54BF0" w:rsidRDefault="00FA71D9" w:rsidP="00FA71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54BF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83236" w:rsidRPr="00E54BF0" w:rsidRDefault="00583236" w:rsidP="00FA71D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E75D70" w:rsidRPr="00E54BF0" w:rsidRDefault="00E75D70" w:rsidP="00D92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14FC1" w:rsidRPr="00E54BF0">
        <w:rPr>
          <w:rFonts w:ascii="Times New Roman" w:hAnsi="Times New Roman" w:cs="Times New Roman"/>
          <w:sz w:val="23"/>
          <w:szCs w:val="23"/>
          <w:lang w:eastAsia="ru-RU"/>
        </w:rPr>
        <w:t>ООО «ПГС-К»</w:t>
      </w:r>
      <w:r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E75D70" w:rsidRPr="00E54BF0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E54BF0" w:rsidRDefault="00E75D70" w:rsidP="00E75D7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75D70" w:rsidRPr="00E54BF0" w:rsidRDefault="00E75D70" w:rsidP="00E75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D14FC1" w:rsidRPr="00E54BF0">
        <w:rPr>
          <w:rFonts w:ascii="Times New Roman" w:hAnsi="Times New Roman" w:cs="Times New Roman"/>
          <w:sz w:val="23"/>
          <w:szCs w:val="23"/>
          <w:lang w:eastAsia="ru-RU"/>
        </w:rPr>
        <w:t>ООО «ПГС-К»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E75D70" w:rsidRPr="00E54BF0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E54BF0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75D70" w:rsidRPr="00E54BF0" w:rsidRDefault="00E75D70" w:rsidP="00E75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D14FC1" w:rsidRPr="00E54BF0">
        <w:rPr>
          <w:rFonts w:ascii="Times New Roman" w:hAnsi="Times New Roman" w:cs="Times New Roman"/>
          <w:sz w:val="23"/>
          <w:szCs w:val="23"/>
          <w:lang w:eastAsia="ru-RU"/>
        </w:rPr>
        <w:t>ООО «ПГС-К»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E75D70" w:rsidRPr="00E54BF0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5D70" w:rsidRPr="00E54BF0" w:rsidRDefault="00E75D70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54BF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83236" w:rsidRPr="00E54BF0" w:rsidRDefault="00583236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BC6DD8" w:rsidRPr="00E54BF0" w:rsidRDefault="00BC6DD8" w:rsidP="001213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14FC1"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E54BF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Pr="00E54BF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BC6DD8" w:rsidRPr="00E54BF0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E54BF0" w:rsidRDefault="00BC6DD8" w:rsidP="00BC6DD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E54BF0" w:rsidRDefault="00BC6DD8" w:rsidP="00BC6D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green"/>
        </w:rPr>
      </w:pPr>
    </w:p>
    <w:p w:rsidR="00BC6DD8" w:rsidRPr="00E54BF0" w:rsidRDefault="00BC6DD8" w:rsidP="00BC6DD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 </w:t>
      </w:r>
      <w:r w:rsidR="0095166E" w:rsidRPr="00E54BF0">
        <w:rPr>
          <w:rFonts w:ascii="Times New Roman" w:hAnsi="Times New Roman" w:cs="Times New Roman"/>
          <w:sz w:val="23"/>
          <w:szCs w:val="23"/>
        </w:rPr>
        <w:t xml:space="preserve">ООО «ОПК «КАСКАД», </w:t>
      </w:r>
      <w:r w:rsidR="0095166E" w:rsidRPr="00E54BF0">
        <w:rPr>
          <w:rFonts w:ascii="Times New Roman" w:hAnsi="Times New Roman" w:cs="Times New Roman"/>
          <w:sz w:val="23"/>
          <w:szCs w:val="23"/>
          <w:lang w:eastAsia="ru-RU"/>
        </w:rPr>
        <w:t>ООО «ПГС-К»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E54BF0" w:rsidRDefault="00BC6DD8" w:rsidP="000054DD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54BF0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E54BF0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E54BF0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3113D" w:rsidRPr="00E54BF0" w:rsidRDefault="0023113D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C95655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п. 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734344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E54BF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BC6DD8" w:rsidRPr="00E54BF0" w:rsidRDefault="00BC6DD8" w:rsidP="00E83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54BF0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BC6DD8" w:rsidRPr="00E54BF0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54BF0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AE5FBF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«ПГС-К»</w:t>
      </w:r>
      <w:r w:rsidR="008703EC" w:rsidRPr="00E54BF0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AE5FBF" w:rsidRPr="00E54BF0">
        <w:rPr>
          <w:rFonts w:ascii="Times New Roman" w:eastAsia="Calibri" w:hAnsi="Times New Roman" w:cs="Times New Roman"/>
          <w:sz w:val="23"/>
          <w:szCs w:val="23"/>
        </w:rPr>
        <w:t>5</w:t>
      </w:r>
      <w:r w:rsidRPr="00E54BF0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AB7FC7" w:rsidRPr="00E54BF0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54BF0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AE5FBF" w:rsidRPr="00E54BF0">
        <w:rPr>
          <w:rFonts w:ascii="Times New Roman" w:hAnsi="Times New Roman" w:cs="Times New Roman"/>
          <w:sz w:val="23"/>
          <w:szCs w:val="23"/>
          <w:lang w:eastAsia="ru-RU"/>
        </w:rPr>
        <w:t>ООО «ОПК «КАСКАД»</w:t>
      </w:r>
      <w:r w:rsidR="00221ACD" w:rsidRPr="00E54BF0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844AE5" w:rsidRPr="00E54BF0">
        <w:rPr>
          <w:rFonts w:ascii="Times New Roman" w:eastAsia="Calibri" w:hAnsi="Times New Roman" w:cs="Times New Roman"/>
          <w:sz w:val="23"/>
          <w:szCs w:val="23"/>
        </w:rPr>
        <w:t>4</w:t>
      </w:r>
      <w:r w:rsidR="00AE5FBF" w:rsidRPr="00E54BF0">
        <w:rPr>
          <w:rFonts w:ascii="Times New Roman" w:eastAsia="Calibri" w:hAnsi="Times New Roman" w:cs="Times New Roman"/>
          <w:sz w:val="23"/>
          <w:szCs w:val="23"/>
        </w:rPr>
        <w:t>,2</w:t>
      </w:r>
      <w:r w:rsidR="00734344" w:rsidRPr="00E54BF0">
        <w:rPr>
          <w:rFonts w:ascii="Times New Roman" w:eastAsia="Calibri" w:hAnsi="Times New Roman" w:cs="Times New Roman"/>
          <w:sz w:val="23"/>
          <w:szCs w:val="23"/>
        </w:rPr>
        <w:t>)</w:t>
      </w:r>
      <w:r w:rsidR="005B687D" w:rsidRPr="00E54BF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C6DD8" w:rsidRPr="00E54BF0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E54BF0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1ACD" w:rsidRPr="00E54BF0" w:rsidRDefault="00221ACD" w:rsidP="000054D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C6DD8" w:rsidRPr="00E54BF0" w:rsidRDefault="00BC6DD8" w:rsidP="000054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E54BF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второе место – </w:t>
      </w:r>
      <w:r w:rsidR="00D55AD3" w:rsidRPr="00E54BF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ООО «ОПК «КАСКАД»</w:t>
      </w:r>
      <w:r w:rsidRPr="00E54BF0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(юридический адрес: </w:t>
      </w:r>
      <w:r w:rsidR="00D55AD3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194355, г. Санкт-Петербург, Выборгское шоссе, д.</w:t>
      </w:r>
      <w:r w:rsidR="002C378C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55AD3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27, корп.</w:t>
      </w:r>
      <w:r w:rsidR="002C378C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55AD3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1, лит</w:t>
      </w:r>
      <w:r w:rsidR="002C378C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D55AD3" w:rsidRPr="00E54BF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А, ИНН 7802760062, КПП 780201001, ОГРН 1117847342370</w:t>
      </w:r>
      <w:r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E54BF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относится к субъектам малого предпринимательства</w:t>
      </w:r>
      <w:r w:rsidR="00D55AD3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D55AD3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="00D55AD3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6A7091"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E54B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: </w:t>
      </w:r>
    </w:p>
    <w:p w:rsidR="00BC6DD8" w:rsidRPr="00E54BF0" w:rsidRDefault="00BC6DD8" w:rsidP="000054DD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 xml:space="preserve">поставка ограждений охранного периметра котельных </w:t>
      </w:r>
      <w:r w:rsidRPr="00E54BF0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BC6DD8" w:rsidRPr="00E54BF0" w:rsidRDefault="00BC6DD8" w:rsidP="000054DD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>6 444 ед.</w:t>
      </w:r>
    </w:p>
    <w:p w:rsidR="00BC6DD8" w:rsidRPr="00E54BF0" w:rsidRDefault="00BC6DD8" w:rsidP="000054DD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lastRenderedPageBreak/>
        <w:t>6.3. Ц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55AD3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1 980 198</w:t>
      </w:r>
      <w:r w:rsidR="006A7091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A7091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D55AD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="006A7091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27843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7D63C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Один миллион девятьсот восемьдесят тысяч сто девяносто восемь</w:t>
      </w:r>
      <w:r w:rsidR="00A27843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</w:t>
      </w:r>
      <w:r w:rsidR="007D63C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A27843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A7091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A27843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6A7091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A27843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6D562E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включая НДС </w:t>
      </w:r>
      <w:r w:rsidR="00D55AD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302 064</w:t>
      </w:r>
      <w:r w:rsidR="006A7091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D55AD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="006A7091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55AD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</w:t>
      </w:r>
      <w:r w:rsidR="006A7091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D55AD3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6D562E" w:rsidRPr="00E54BF0" w:rsidRDefault="00D55AD3" w:rsidP="006D562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D562E" w:rsidRPr="00E54BF0">
        <w:rPr>
          <w:rFonts w:ascii="Times New Roman" w:hAnsi="Times New Roman" w:cs="Times New Roman"/>
          <w:bCs/>
          <w:sz w:val="23"/>
          <w:szCs w:val="23"/>
        </w:rPr>
        <w:t>.</w:t>
      </w:r>
    </w:p>
    <w:p w:rsidR="00BC6DD8" w:rsidRPr="00E54BF0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>в течение 15 (Пятнадцати) календарных дней с момента подписания договора</w:t>
      </w:r>
      <w:r w:rsidR="006D562E" w:rsidRPr="00E54BF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BC6DD8" w:rsidRPr="00E54BF0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E54BF0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E3E8E" w:rsidRPr="00E54BF0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</w:t>
      </w:r>
      <w:r w:rsidR="00C55C5B" w:rsidRPr="00E54BF0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BC6DD8" w:rsidRPr="00E54BF0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4516A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>Поставка Товара производится Поставщиком до склада Покупателя.</w:t>
      </w:r>
    </w:p>
    <w:p w:rsidR="004516A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</w:t>
      </w:r>
      <w:r w:rsidR="0069624D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 вся партия бракуется и возвращается Поставщику за его счет.</w:t>
      </w:r>
    </w:p>
    <w:p w:rsidR="004516A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4516A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516A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железнодорожным транспортом </w:t>
      </w:r>
      <w:r w:rsidR="00A1332E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 установленной формы, утвержденной ОАО «РЖД» Приказом от 1 июля 2004 г. N 86.</w:t>
      </w:r>
    </w:p>
    <w:p w:rsidR="00C7226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>Характеристики и страна происхождения Товара указаны в приложении № 2 Договора</w:t>
      </w:r>
      <w:r w:rsidR="00A27843" w:rsidRPr="00E54BF0">
        <w:rPr>
          <w:rFonts w:ascii="Times New Roman" w:hAnsi="Times New Roman" w:cs="Times New Roman"/>
          <w:bCs/>
          <w:sz w:val="23"/>
          <w:szCs w:val="23"/>
        </w:rPr>
        <w:t>.</w:t>
      </w:r>
    </w:p>
    <w:p w:rsidR="00824169" w:rsidRPr="00E54BF0" w:rsidRDefault="00BC6DD8" w:rsidP="004516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Иные условия: 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824169" w:rsidRPr="00E54BF0">
        <w:rPr>
          <w:rFonts w:ascii="Times New Roman" w:hAnsi="Times New Roman" w:cs="Times New Roman"/>
          <w:bCs/>
          <w:sz w:val="23"/>
          <w:szCs w:val="23"/>
        </w:rPr>
        <w:t>.</w:t>
      </w:r>
    </w:p>
    <w:p w:rsidR="00824169" w:rsidRPr="00E54BF0" w:rsidRDefault="00BC6DD8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6.8.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5 (Пяти)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  <w:r w:rsidR="00824169" w:rsidRPr="00E54BF0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363996" w:rsidRPr="00E54BF0" w:rsidRDefault="00363996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6.9.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 Страна происхождения – Российская Федерация.</w:t>
      </w:r>
    </w:p>
    <w:p w:rsidR="00BC6DD8" w:rsidRPr="00E54BF0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417F0" w:rsidRPr="00E54BF0" w:rsidRDefault="007417F0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C6DD8" w:rsidRPr="00E54BF0" w:rsidRDefault="00BC6DD8" w:rsidP="00C05E2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7D63C9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ООО «ПГС-К»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D63C9" w:rsidRPr="00E54BF0">
        <w:rPr>
          <w:rFonts w:ascii="Times New Roman" w:hAnsi="Times New Roman" w:cs="Times New Roman"/>
          <w:sz w:val="23"/>
          <w:szCs w:val="23"/>
        </w:rPr>
        <w:t xml:space="preserve">630025, г. Новосибирск, </w:t>
      </w:r>
      <w:proofErr w:type="spellStart"/>
      <w:r w:rsidR="007D63C9" w:rsidRPr="00E54BF0">
        <w:rPr>
          <w:rFonts w:ascii="Times New Roman" w:hAnsi="Times New Roman" w:cs="Times New Roman"/>
          <w:sz w:val="23"/>
          <w:szCs w:val="23"/>
        </w:rPr>
        <w:t>Бердское</w:t>
      </w:r>
      <w:proofErr w:type="spellEnd"/>
      <w:r w:rsidR="002C378C" w:rsidRPr="00E54BF0">
        <w:rPr>
          <w:rFonts w:ascii="Times New Roman" w:hAnsi="Times New Roman" w:cs="Times New Roman"/>
          <w:sz w:val="23"/>
          <w:szCs w:val="23"/>
        </w:rPr>
        <w:t xml:space="preserve"> шоссе</w:t>
      </w:r>
      <w:r w:rsidR="007D63C9" w:rsidRPr="00E54BF0">
        <w:rPr>
          <w:rFonts w:ascii="Times New Roman" w:hAnsi="Times New Roman" w:cs="Times New Roman"/>
          <w:sz w:val="23"/>
          <w:szCs w:val="23"/>
        </w:rPr>
        <w:t>, д. 61, ИНН 5406221521, КПП 540901001, ОГРН</w:t>
      </w:r>
      <w:r w:rsidR="005A31B6" w:rsidRPr="00E54BF0">
        <w:rPr>
          <w:rFonts w:ascii="Times New Roman" w:hAnsi="Times New Roman" w:cs="Times New Roman"/>
          <w:sz w:val="23"/>
          <w:szCs w:val="23"/>
        </w:rPr>
        <w:t> </w:t>
      </w:r>
      <w:r w:rsidR="007D63C9" w:rsidRPr="00E54BF0">
        <w:rPr>
          <w:rFonts w:ascii="Times New Roman" w:hAnsi="Times New Roman" w:cs="Times New Roman"/>
          <w:sz w:val="23"/>
          <w:szCs w:val="23"/>
        </w:rPr>
        <w:t>1025402494435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E54BF0">
        <w:rPr>
          <w:rFonts w:ascii="Times New Roman" w:hAnsi="Times New Roman" w:cs="Times New Roman"/>
          <w:sz w:val="23"/>
          <w:szCs w:val="23"/>
        </w:rPr>
        <w:t xml:space="preserve"> </w:t>
      </w:r>
      <w:r w:rsidR="00A17CF5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</w:t>
      </w:r>
      <w:r w:rsidR="007D63C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среднего предпринимательства</w:t>
      </w:r>
      <w:r w:rsidR="00F757D6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A17CF5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EC6650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</w:p>
    <w:p w:rsidR="00EC6650" w:rsidRPr="00E54BF0" w:rsidRDefault="00EC6650" w:rsidP="00EC665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 xml:space="preserve">поставка ограждений охранного периметра котельных </w:t>
      </w:r>
      <w:r w:rsidRPr="00E54BF0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4516A3" w:rsidRPr="00E54BF0" w:rsidRDefault="00EC6650" w:rsidP="004516A3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97396"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>6 444 ед.</w:t>
      </w:r>
    </w:p>
    <w:p w:rsidR="00C97396" w:rsidRPr="00E54BF0" w:rsidRDefault="00BD3F07" w:rsidP="004516A3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C97396" w:rsidRPr="00E54BF0">
        <w:rPr>
          <w:rFonts w:ascii="Times New Roman" w:hAnsi="Times New Roman" w:cs="Times New Roman"/>
          <w:b/>
          <w:bCs/>
          <w:sz w:val="23"/>
          <w:szCs w:val="23"/>
        </w:rPr>
        <w:t>.3. Ц</w:t>
      </w:r>
      <w:r w:rsidR="00C97396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C97396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D63C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1 863 981</w:t>
      </w:r>
      <w:r w:rsidR="0077384B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97396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7D63C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Один миллион восемьсот шестьдесят три тысячи девятьсот восемьдесят один</w:t>
      </w:r>
      <w:r w:rsidR="00C97396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</w:t>
      </w:r>
      <w:r w:rsidR="007D63C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ь</w:t>
      </w:r>
      <w:r w:rsidR="00C97396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D63C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C97396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7D63C9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="00C97396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включая </w:t>
      </w:r>
      <w:r w:rsidR="0077384B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НДС </w:t>
      </w:r>
      <w:r w:rsidR="007D63C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284 336</w:t>
      </w:r>
      <w:r w:rsidR="0077384B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7D63C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 10</w:t>
      </w:r>
      <w:r w:rsidR="0077384B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7D63C9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="00C97396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C97396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C97396" w:rsidRPr="00E54BF0" w:rsidRDefault="004516A3" w:rsidP="00C9739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C97396" w:rsidRPr="00E54BF0">
        <w:rPr>
          <w:rFonts w:ascii="Times New Roman" w:hAnsi="Times New Roman" w:cs="Times New Roman"/>
          <w:bCs/>
          <w:sz w:val="23"/>
          <w:szCs w:val="23"/>
        </w:rPr>
        <w:t>.</w:t>
      </w:r>
    </w:p>
    <w:p w:rsidR="00C97396" w:rsidRPr="00E54BF0" w:rsidRDefault="00BD3F07" w:rsidP="00C9739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C97396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97396"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>в течение 15 (Пятнадцати) календарных дней с момента подписания договора</w:t>
      </w:r>
      <w:r w:rsidR="00C97396" w:rsidRPr="00E54BF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C97396" w:rsidRPr="00E54BF0" w:rsidRDefault="00BD3F07" w:rsidP="00C973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C97396"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97396"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C97396" w:rsidRPr="00E54BF0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C97396" w:rsidRPr="00E54BF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4516A3" w:rsidRPr="00E54BF0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д.15</w:t>
      </w:r>
      <w:r w:rsidR="00C97396" w:rsidRPr="00E54BF0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97396" w:rsidRPr="00E54BF0" w:rsidRDefault="00BD3F07" w:rsidP="00C9739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E54BF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C97396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4516A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>Поставка Товара производится Поставщиком до склада Покупателя.</w:t>
      </w:r>
    </w:p>
    <w:p w:rsidR="004516A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</w:t>
      </w:r>
      <w:r w:rsidR="0069624D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 вся партия бракуется и возвращается Поставщику за его счет.</w:t>
      </w:r>
    </w:p>
    <w:p w:rsidR="004516A3" w:rsidRPr="00E54BF0" w:rsidRDefault="004516A3" w:rsidP="004516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Договора, оформляется:</w:t>
      </w:r>
    </w:p>
    <w:p w:rsidR="004516A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516A3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железнодорожным транспортом </w:t>
      </w:r>
      <w:r w:rsidR="0069624D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 установленной формы, утвержденной ОАО «РЖД» Приказом от 1 июля 2004 г. N 86.</w:t>
      </w:r>
    </w:p>
    <w:p w:rsidR="00C97396" w:rsidRPr="00E54BF0" w:rsidRDefault="004516A3" w:rsidP="00451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Cs/>
          <w:sz w:val="23"/>
          <w:szCs w:val="23"/>
        </w:rPr>
        <w:t>Характеристики и страна происхождения Товара указаны в приложении № 2 Договора</w:t>
      </w:r>
      <w:r w:rsidR="00C97396" w:rsidRPr="00E54BF0">
        <w:rPr>
          <w:rFonts w:ascii="Times New Roman" w:hAnsi="Times New Roman" w:cs="Times New Roman"/>
          <w:bCs/>
          <w:sz w:val="23"/>
          <w:szCs w:val="23"/>
        </w:rPr>
        <w:t>.</w:t>
      </w:r>
    </w:p>
    <w:p w:rsidR="00C97396" w:rsidRPr="00E54BF0" w:rsidRDefault="00BD3F07" w:rsidP="004516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C97396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C97396" w:rsidRPr="00E54BF0">
        <w:rPr>
          <w:rFonts w:ascii="Times New Roman" w:hAnsi="Times New Roman" w:cs="Times New Roman"/>
          <w:bCs/>
          <w:sz w:val="23"/>
          <w:szCs w:val="23"/>
        </w:rPr>
        <w:t>.</w:t>
      </w:r>
    </w:p>
    <w:p w:rsidR="0057489A" w:rsidRPr="00E54BF0" w:rsidRDefault="00BD3F07" w:rsidP="00C9739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C97396" w:rsidRPr="00E54BF0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C97396"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C97396" w:rsidRPr="00E54BF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4457D" w:rsidRPr="00E54BF0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5 (Пяти)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4516A3" w:rsidRPr="00E54BF0">
        <w:rPr>
          <w:rFonts w:ascii="Times New Roman" w:hAnsi="Times New Roman" w:cs="Times New Roman"/>
          <w:bCs/>
          <w:sz w:val="23"/>
          <w:szCs w:val="23"/>
        </w:rPr>
        <w:t>.</w:t>
      </w:r>
      <w:r w:rsidR="00C97396" w:rsidRPr="00E54BF0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363996" w:rsidRPr="00E54BF0" w:rsidRDefault="00363996" w:rsidP="00C9739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54BF0">
        <w:rPr>
          <w:rFonts w:ascii="Times New Roman" w:hAnsi="Times New Roman" w:cs="Times New Roman"/>
          <w:b/>
          <w:bCs/>
          <w:sz w:val="23"/>
          <w:szCs w:val="23"/>
        </w:rPr>
        <w:t>7.9.</w:t>
      </w:r>
      <w:r w:rsidRPr="00E54BF0">
        <w:rPr>
          <w:rFonts w:ascii="Times New Roman" w:hAnsi="Times New Roman" w:cs="Times New Roman"/>
          <w:bCs/>
          <w:sz w:val="23"/>
          <w:szCs w:val="23"/>
        </w:rPr>
        <w:t xml:space="preserve"> Страна происхождения – Российская Фед</w:t>
      </w:r>
      <w:r w:rsidR="0009461F" w:rsidRPr="00E54BF0">
        <w:rPr>
          <w:rFonts w:ascii="Times New Roman" w:hAnsi="Times New Roman" w:cs="Times New Roman"/>
          <w:bCs/>
          <w:sz w:val="23"/>
          <w:szCs w:val="23"/>
        </w:rPr>
        <w:t>е</w:t>
      </w:r>
      <w:r w:rsidRPr="00E54BF0">
        <w:rPr>
          <w:rFonts w:ascii="Times New Roman" w:hAnsi="Times New Roman" w:cs="Times New Roman"/>
          <w:bCs/>
          <w:sz w:val="23"/>
          <w:szCs w:val="23"/>
        </w:rPr>
        <w:t>рация.</w:t>
      </w:r>
    </w:p>
    <w:p w:rsidR="00EC6650" w:rsidRPr="00E54BF0" w:rsidRDefault="00EC6650" w:rsidP="00EC6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C6650" w:rsidRPr="00E54BF0" w:rsidRDefault="00EC6650" w:rsidP="00EC6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E54BF0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D17A4" w:rsidRPr="00E54BF0" w:rsidRDefault="00FD17A4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E54BF0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E54BF0" w:rsidTr="00A53F19">
        <w:trPr>
          <w:trHeight w:val="568"/>
        </w:trPr>
        <w:tc>
          <w:tcPr>
            <w:tcW w:w="5495" w:type="dxa"/>
          </w:tcPr>
          <w:p w:rsidR="00F97C03" w:rsidRPr="00E54BF0" w:rsidRDefault="00F97C0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В.П. Островский</w:t>
            </w:r>
          </w:p>
        </w:tc>
        <w:tc>
          <w:tcPr>
            <w:tcW w:w="4536" w:type="dxa"/>
          </w:tcPr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E54BF0" w:rsidRDefault="00944FB3" w:rsidP="0036704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E54BF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</w:t>
            </w:r>
            <w:proofErr w:type="gramEnd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» ноября 2018г</w:t>
            </w:r>
          </w:p>
        </w:tc>
      </w:tr>
      <w:tr w:rsidR="00944FB3" w:rsidRPr="00E54BF0" w:rsidTr="00A53F19">
        <w:trPr>
          <w:trHeight w:val="568"/>
        </w:trPr>
        <w:tc>
          <w:tcPr>
            <w:tcW w:w="5495" w:type="dxa"/>
          </w:tcPr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E54BF0" w:rsidTr="00A53F19">
        <w:trPr>
          <w:trHeight w:val="568"/>
        </w:trPr>
        <w:tc>
          <w:tcPr>
            <w:tcW w:w="5495" w:type="dxa"/>
          </w:tcPr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И.А. Обухов</w:t>
            </w:r>
          </w:p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E54BF0" w:rsidRDefault="00944FB3" w:rsidP="0036704F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E54BF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</w:t>
            </w:r>
            <w:proofErr w:type="gramEnd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» ноября 2018г</w:t>
            </w:r>
          </w:p>
        </w:tc>
      </w:tr>
      <w:tr w:rsidR="00944FB3" w:rsidRPr="00E54BF0" w:rsidTr="00A53F19">
        <w:trPr>
          <w:trHeight w:val="568"/>
        </w:trPr>
        <w:tc>
          <w:tcPr>
            <w:tcW w:w="5495" w:type="dxa"/>
          </w:tcPr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944FB3" w:rsidRPr="00E54BF0" w:rsidRDefault="00944FB3" w:rsidP="0036704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E54BF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</w:t>
            </w:r>
            <w:proofErr w:type="gramEnd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» ноября 2018г</w:t>
            </w:r>
          </w:p>
        </w:tc>
      </w:tr>
      <w:tr w:rsidR="00944FB3" w:rsidRPr="00E54BF0" w:rsidTr="00A53F19">
        <w:trPr>
          <w:trHeight w:val="1136"/>
        </w:trPr>
        <w:tc>
          <w:tcPr>
            <w:tcW w:w="5495" w:type="dxa"/>
          </w:tcPr>
          <w:p w:rsidR="00944FB3" w:rsidRPr="00E54BF0" w:rsidRDefault="0036704F" w:rsidP="00A53F1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54BF0">
              <w:rPr>
                <w:rFonts w:ascii="Times New Roman" w:hAnsi="Times New Roman" w:cs="Times New Roman"/>
                <w:sz w:val="23"/>
                <w:szCs w:val="23"/>
              </w:rPr>
              <w:t>Д.В. Воробейчиков</w:t>
            </w:r>
          </w:p>
          <w:p w:rsidR="0036704F" w:rsidRPr="00E54BF0" w:rsidRDefault="0036704F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944FB3" w:rsidRPr="00E54BF0" w:rsidRDefault="0036704F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54BF0">
              <w:rPr>
                <w:rFonts w:ascii="Times New Roman" w:hAnsi="Times New Roman" w:cs="Times New Roman"/>
                <w:sz w:val="23"/>
                <w:szCs w:val="23"/>
              </w:rPr>
              <w:t>А.В. Коршак</w:t>
            </w:r>
          </w:p>
        </w:tc>
        <w:tc>
          <w:tcPr>
            <w:tcW w:w="4536" w:type="dxa"/>
          </w:tcPr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E54BF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</w:t>
            </w:r>
            <w:proofErr w:type="gramEnd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» ноября 2018г</w:t>
            </w:r>
          </w:p>
          <w:p w:rsidR="00944FB3" w:rsidRPr="00E54BF0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944FB3" w:rsidRPr="00E54BF0" w:rsidRDefault="00944FB3" w:rsidP="0036704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D20CC0" w:rsidRPr="00E54BF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</w:t>
            </w:r>
            <w:proofErr w:type="gramEnd"/>
            <w:r w:rsidR="00D20CC0" w:rsidRPr="00E54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» ноября 2018г</w:t>
            </w:r>
          </w:p>
        </w:tc>
      </w:tr>
    </w:tbl>
    <w:p w:rsidR="00944FB3" w:rsidRPr="00E54BF0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54B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E54BF0" w:rsidRDefault="0036704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54BF0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944FB3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</w:t>
      </w:r>
      <w:r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CA2A09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     </w:t>
      </w:r>
      <w:r w:rsidR="00E54BF0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CA2A09" w:rsidRPr="00E54BF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622B33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D20CC0" w:rsidRPr="00E54BF0">
        <w:rPr>
          <w:rFonts w:ascii="Times New Roman" w:hAnsi="Times New Roman" w:cs="Times New Roman"/>
          <w:sz w:val="23"/>
          <w:szCs w:val="23"/>
        </w:rPr>
        <w:t xml:space="preserve"> </w:t>
      </w:r>
      <w:r w:rsidR="00D20CC0" w:rsidRPr="00E54BF0">
        <w:rPr>
          <w:rFonts w:ascii="Times New Roman" w:eastAsia="Times New Roman" w:hAnsi="Times New Roman" w:cs="Times New Roman"/>
          <w:sz w:val="23"/>
          <w:szCs w:val="23"/>
          <w:lang w:eastAsia="ru-RU"/>
        </w:rPr>
        <w:t>«    » ноября 2018г</w:t>
      </w:r>
    </w:p>
    <w:sectPr w:rsidR="003345FE" w:rsidRPr="00E54BF0" w:rsidSect="00F24FF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122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E47EB3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ограждений охранного периметра котельных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D74ED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7.11.2018</w:t>
        </w:r>
      </w:p>
      <w:p w:rsidR="00F34289" w:rsidRPr="00C45A27" w:rsidRDefault="00001225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A1CBF88-32EA-4E55-9466-A1E074D7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049EA-819E-4931-84D7-CC5A7F083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2782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5</cp:revision>
  <cp:lastPrinted>2018-11-28T08:55:00Z</cp:lastPrinted>
  <dcterms:created xsi:type="dcterms:W3CDTF">2018-11-28T09:34:00Z</dcterms:created>
  <dcterms:modified xsi:type="dcterms:W3CDTF">2018-11-28T13:26:00Z</dcterms:modified>
</cp:coreProperties>
</file>