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FF173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FF1736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r w:rsidR="004225B2" w:rsidRPr="004225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запросе предложений в электронной форме на право заключения договора на выполнение комплекса работ по капитальному ремонту водогрейного котла ПТВМ-30М №1 (замена конвективной части и экранных труб)</w:t>
      </w:r>
    </w:p>
    <w:p w:rsidR="0005393C" w:rsidRPr="00FF173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F173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225B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225B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27B5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7B08" w:rsidRPr="00227B5C" w:rsidRDefault="00F97B08" w:rsidP="00F97B0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227B5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27B5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4225B2" w:rsidRPr="004225B2">
        <w:rPr>
          <w:rFonts w:ascii="Times New Roman" w:hAnsi="Times New Roman" w:cs="Times New Roman"/>
          <w:bCs/>
          <w:sz w:val="24"/>
          <w:szCs w:val="24"/>
        </w:rPr>
        <w:t xml:space="preserve">выполнение комплекса работ по капитальному ремонту водогрейного котла ПТВМ-30М №1 (замена конвективной части и экранных труб) </w:t>
      </w:r>
      <w:r w:rsidR="00797A94" w:rsidRPr="00227B5C">
        <w:rPr>
          <w:rFonts w:ascii="Times New Roman" w:hAnsi="Times New Roman" w:cs="Times New Roman"/>
          <w:bCs/>
          <w:sz w:val="24"/>
          <w:szCs w:val="24"/>
        </w:rPr>
        <w:t>(далее – р</w:t>
      </w:r>
      <w:r w:rsidRPr="00227B5C">
        <w:rPr>
          <w:rFonts w:ascii="Times New Roman" w:hAnsi="Times New Roman" w:cs="Times New Roman"/>
          <w:bCs/>
          <w:sz w:val="24"/>
          <w:szCs w:val="24"/>
        </w:rPr>
        <w:t>аботы).</w:t>
      </w:r>
      <w:bookmarkEnd w:id="4"/>
      <w:bookmarkEnd w:id="5"/>
      <w:bookmarkEnd w:id="6"/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97A94"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</w:t>
      </w: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абот: </w:t>
      </w:r>
      <w:r w:rsidR="004225B2" w:rsidRPr="004225B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4225B2" w:rsidRPr="004225B2">
        <w:rPr>
          <w:rFonts w:ascii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4225B2" w:rsidRPr="004225B2">
        <w:rPr>
          <w:rFonts w:ascii="Times New Roman" w:hAnsi="Times New Roman" w:cs="Times New Roman"/>
          <w:bCs/>
          <w:sz w:val="24"/>
          <w:szCs w:val="24"/>
          <w:lang w:eastAsia="ru-RU"/>
        </w:rPr>
        <w:t>. ед.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</w:t>
      </w:r>
      <w:r w:rsidR="00797A94"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абот:</w:t>
      </w:r>
    </w:p>
    <w:p w:rsidR="00F97B08" w:rsidRPr="00227B5C" w:rsidRDefault="004225B2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5B2">
        <w:rPr>
          <w:rFonts w:ascii="Times New Roman" w:hAnsi="Times New Roman" w:cs="Times New Roman"/>
          <w:bCs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водогрейного котла ПТВМ-30М №1 (замена конвективной части и экранных труб) (участниками закупки являются только субъекты малого и среднего предпринимательства) (далее по тексту – Документация).</w:t>
      </w:r>
    </w:p>
    <w:p w:rsidR="00F97B08" w:rsidRPr="00227B5C" w:rsidRDefault="00F97B08" w:rsidP="00F97B0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225B2" w:rsidRPr="004225B2">
        <w:rPr>
          <w:rFonts w:ascii="Times New Roman" w:hAnsi="Times New Roman" w:cs="Times New Roman"/>
          <w:bCs/>
          <w:sz w:val="24"/>
          <w:szCs w:val="24"/>
        </w:rPr>
        <w:t>8 518 062 (Восемь миллионов пятьсот восемнадцать тысяч шестьдесят два) рубля 00 копеек, в том числе НДС.</w:t>
      </w:r>
      <w:r w:rsidRPr="00227B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225B2" w:rsidRPr="004225B2" w:rsidRDefault="004225B2" w:rsidP="004225B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5B2">
        <w:rPr>
          <w:rFonts w:ascii="Times New Roman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97B08" w:rsidRPr="00227B5C" w:rsidRDefault="004225B2" w:rsidP="004225B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5B2">
        <w:rPr>
          <w:rFonts w:ascii="Times New Roman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</w:t>
      </w:r>
      <w:r w:rsidR="00797A94"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абот: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225B2" w:rsidRPr="0042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теплосеть»).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Срок (период) выполнения </w:t>
      </w:r>
      <w:r w:rsidR="00797A94"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абот: </w:t>
      </w:r>
      <w:r w:rsidR="004225B2" w:rsidRPr="004225B2">
        <w:rPr>
          <w:rFonts w:ascii="Times New Roman" w:hAnsi="Times New Roman" w:cs="Times New Roman"/>
          <w:bCs/>
          <w:sz w:val="24"/>
          <w:szCs w:val="24"/>
        </w:rPr>
        <w:t>с момента подписания Договора по 30.09.2019 включительно.</w:t>
      </w:r>
    </w:p>
    <w:p w:rsidR="004225B2" w:rsidRPr="004225B2" w:rsidRDefault="00F97B08" w:rsidP="004225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422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225B2" w:rsidRPr="004225B2">
        <w:rPr>
          <w:rFonts w:ascii="Times New Roman" w:hAnsi="Times New Roman" w:cs="Times New Roman"/>
          <w:sz w:val="24"/>
          <w:szCs w:val="24"/>
          <w:lang w:eastAsia="ar-SA"/>
        </w:rPr>
        <w:t>авансовый платеж и промежуточная оплата не предусматривается.</w:t>
      </w:r>
    </w:p>
    <w:p w:rsidR="004225B2" w:rsidRPr="004225B2" w:rsidRDefault="004225B2" w:rsidP="004225B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25B2">
        <w:rPr>
          <w:rFonts w:ascii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F97B08" w:rsidRPr="00227B5C" w:rsidRDefault="004225B2" w:rsidP="004225B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5B2">
        <w:rPr>
          <w:rFonts w:ascii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97B08" w:rsidRPr="00227B5C" w:rsidRDefault="00F97B08" w:rsidP="00F97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Иные условия: </w:t>
      </w:r>
      <w:r w:rsidR="004225B2" w:rsidRPr="0042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227B5C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C6D" w:rsidRPr="004225B2" w:rsidRDefault="002E74C5" w:rsidP="004225B2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7" w:name="_Hlk511819643"/>
      <w:r w:rsidR="004225B2" w:rsidRPr="004225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 1</w:t>
      </w:r>
      <w:r w:rsidR="004225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4225B2" w:rsidRPr="004225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.04.2019 по адресу: г. Мурманск, ул. Промышленная, д. 15, </w:t>
      </w:r>
      <w:proofErr w:type="spellStart"/>
      <w:r w:rsidR="004225B2" w:rsidRPr="004225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4225B2" w:rsidRPr="004225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09:45 (МСК).</w:t>
      </w:r>
    </w:p>
    <w:p w:rsidR="00401C6D" w:rsidRDefault="00401C6D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7B08" w:rsidRPr="00227B5C" w:rsidRDefault="00F97B08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F97B08" w:rsidRPr="00227B5C" w:rsidRDefault="00F97B08" w:rsidP="00F97B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F97B08" w:rsidRPr="00227B5C" w:rsidRDefault="00F97B08" w:rsidP="00F97B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27B5C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F97B08" w:rsidRPr="00227B5C" w:rsidRDefault="00F97B08" w:rsidP="00F97B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27B5C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:rsidR="004225B2" w:rsidRPr="004225B2" w:rsidRDefault="004225B2" w:rsidP="004225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25B2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225B2" w:rsidRPr="004225B2" w:rsidRDefault="004225B2" w:rsidP="004225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25B2">
        <w:rPr>
          <w:rFonts w:ascii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4225B2" w:rsidRPr="004225B2" w:rsidRDefault="004225B2" w:rsidP="004225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25B2">
        <w:rPr>
          <w:rFonts w:ascii="Times New Roman" w:hAnsi="Times New Roman" w:cs="Times New Roman"/>
          <w:sz w:val="24"/>
          <w:szCs w:val="24"/>
          <w:lang w:eastAsia="ar-SA"/>
        </w:rPr>
        <w:t>Р.Н. Цыганков – инженер по наладке и испытаниям котельного оборудования производственно-технического отдела филиала АО «МЭС» «Североморская теплосеть»;</w:t>
      </w:r>
    </w:p>
    <w:p w:rsidR="004225B2" w:rsidRDefault="004225B2" w:rsidP="004225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25B2">
        <w:rPr>
          <w:rFonts w:ascii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F97B08" w:rsidRPr="00227B5C" w:rsidRDefault="00F97B08" w:rsidP="004225B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97B08" w:rsidRPr="00227B5C" w:rsidRDefault="00F97B08" w:rsidP="00F97B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B5C">
        <w:rPr>
          <w:rFonts w:ascii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</w:p>
    <w:p w:rsidR="00A342D7" w:rsidRPr="00227B5C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227B5C" w:rsidRDefault="00A342D7" w:rsidP="004225B2">
      <w:pPr>
        <w:pStyle w:val="a4"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F97B08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F97B08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на </w:t>
      </w:r>
      <w:r w:rsidR="004225B2" w:rsidRPr="004225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водогрейного котла ПТВМ-30М №1 (замена конвективной части и экранных труб)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225B2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225B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соответствующими требованиям Документации признаны </w:t>
      </w:r>
      <w:r w:rsidR="00F97B08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первые части заявок, поступивших от Участников закупки</w:t>
      </w:r>
      <w:r w:rsidR="00253B0C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984" w:rsidRPr="00227B5C" w:rsidRDefault="00296984" w:rsidP="002969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7"/>
    <w:p w:rsidR="00FE6448" w:rsidRPr="00227B5C" w:rsidRDefault="00A95FA4" w:rsidP="00537932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537932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части </w:t>
      </w:r>
      <w:r w:rsidR="004225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4225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заявок от следующих 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частников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227B5C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1D1F" w:rsidRPr="004225B2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8E7D0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8E7D0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8E7D0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8E7D0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8E7D0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1D45CE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Омск </w:t>
      </w:r>
      <w:proofErr w:type="spellStart"/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Котло</w:t>
      </w:r>
      <w:proofErr w:type="spellEnd"/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Сервис</w:t>
      </w:r>
      <w:r w:rsidR="0029698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</w:t>
      </w:r>
      <w:r w:rsidR="00D36162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29698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ОКС</w:t>
      </w:r>
      <w:r w:rsidR="0029698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644034</w:t>
      </w:r>
      <w:r w:rsidR="00D36162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282BC3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</w:t>
      </w:r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Омск</w:t>
      </w:r>
      <w:r w:rsidR="00282BC3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36162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 </w:t>
      </w:r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Северная 25-я</w:t>
      </w:r>
      <w:r w:rsidR="00D36162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60282A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34</w:t>
      </w:r>
      <w:r w:rsidR="005D379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A95FA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5503159082</w:t>
      </w:r>
      <w:r w:rsidR="0029698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D36162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550301001</w:t>
      </w:r>
      <w:r w:rsidR="0029698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E7D0F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1165543055908</w:t>
      </w:r>
      <w:r w:rsidR="00296984" w:rsidRPr="008E7D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C6DD8" w:rsidRPr="008E7D0F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E7D0F"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>03.04.2019 17:24</w:t>
      </w:r>
      <w:r w:rsidR="008723F2"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029D7" w:rsidRPr="004225B2" w:rsidRDefault="008E7D0F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0441" w:rsidRPr="004225B2" w:rsidRDefault="001B0441" w:rsidP="00F97B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F97B08" w:rsidRPr="004225B2" w:rsidRDefault="00F97B08" w:rsidP="00F97B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6A3D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6A3D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6A3D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6A3D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1B0441" w:rsidRPr="006A3D5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Торговый дом Производственного объединения «</w:t>
      </w:r>
      <w:proofErr w:type="spellStart"/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Бийский</w:t>
      </w:r>
      <w:proofErr w:type="spellEnd"/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завод котлов и вспомогательного оборудования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«ТД ПО «БЗК и ВО»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659308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Алтайский край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Бийск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 Пригородная, 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28 </w:t>
      </w:r>
      <w:r w:rsidR="001D45CE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2204041739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220401001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A3D54"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1082204008809</w:t>
      </w:r>
      <w:r w:rsidRPr="006A3D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97B08" w:rsidRPr="008E7D0F" w:rsidRDefault="00F97B08" w:rsidP="00F97B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E7D0F"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>12.04.2019 11:32</w:t>
      </w:r>
      <w:r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6A3D54" w:rsidRPr="004225B2" w:rsidRDefault="006A3D54" w:rsidP="006A3D5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7B08" w:rsidRPr="004225B2" w:rsidRDefault="00F97B08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225B2" w:rsidRPr="004225B2" w:rsidRDefault="004225B2" w:rsidP="004225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E9376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3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Закрытое а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кционерное общество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ПРОИЗВОДСТВЕННАЯ КОМПАНИЯ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КОТЛОСТРОЙ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АО 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ПК 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КОТЛОСТРОЙ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119285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Москва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 </w:t>
      </w:r>
      <w:proofErr w:type="spellStart"/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корп. 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7723812536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772901001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E93760"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1117746737580</w:t>
      </w:r>
      <w:r w:rsidRPr="00E93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225B2" w:rsidRPr="008E7D0F" w:rsidRDefault="004225B2" w:rsidP="004225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E7D0F"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>12.04.2019 13:09</w:t>
      </w:r>
      <w:r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4225B2" w:rsidRPr="00E93760" w:rsidRDefault="004225B2" w:rsidP="004225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E93760" w:rsidRPr="00E937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</w:t>
      </w:r>
      <w:r w:rsidRPr="00E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4225B2" w:rsidRPr="004225B2" w:rsidRDefault="004225B2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225B2" w:rsidRPr="00553CDA" w:rsidRDefault="004225B2" w:rsidP="004225B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53CD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4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Фирма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proofErr w:type="spellStart"/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Агрореммонтаж</w:t>
      </w:r>
      <w:proofErr w:type="spellEnd"/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3817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Фирма 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Агрореммонтаж</w:t>
      </w:r>
      <w:proofErr w:type="spellEnd"/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357111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Ставропольский край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г. Невинномысск,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 Докучаева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1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 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26310</w:t>
      </w:r>
      <w:r w:rsid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8765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263101001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553CDA"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1022603627056</w:t>
      </w:r>
      <w:r w:rsidRPr="0055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225B2" w:rsidRPr="008E7D0F" w:rsidRDefault="004225B2" w:rsidP="004225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E7D0F"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>12.04.2019 14:48</w:t>
      </w:r>
      <w:r w:rsidRPr="008E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553CDA" w:rsidRPr="00E93760" w:rsidRDefault="00553CDA" w:rsidP="00553C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7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225B2" w:rsidRDefault="004225B2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6920A9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</w:t>
      </w:r>
      <w:r w:rsidR="00236622" w:rsidRPr="00692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FB706F"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FF1736" w:rsidRPr="006920A9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FF1736" w:rsidRPr="00880E4D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37932" w:rsidRPr="006920A9" w:rsidRDefault="00EA0909" w:rsidP="0053793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0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6920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6920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D45CE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1D45CE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D45CE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D7CE7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 </w:t>
      </w:r>
      <w:r w:rsidR="001D45CE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п. 4.11.2. Документации признать оформление второй части </w:t>
      </w:r>
      <w:r w:rsidR="001D45CE" w:rsidRPr="006920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№ 1</w:t>
      </w:r>
      <w:r w:rsidR="001D45CE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«ОКС»</w:t>
      </w:r>
      <w:r w:rsidR="001D45CE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605FEC" w:rsidRDefault="006A5262" w:rsidP="0053793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 3.3.2. Документации </w:t>
      </w:r>
      <w:r w:rsidR="003D7CE7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представлены</w:t>
      </w:r>
      <w:r w:rsidR="00605F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920A9" w:rsidRPr="006920A9" w:rsidRDefault="00605FEC" w:rsidP="0053793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книжки и/или трудовые договоры с работниками, указанными в «Справке о кадровых ресурсах» в соответствии с требованиями п. 3.2. Документации по специальност</w:t>
      </w:r>
      <w:r w:rsidR="00A644AF" w:rsidRPr="000120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«Слесари»;</w:t>
      </w:r>
    </w:p>
    <w:p w:rsidR="003D7CE7" w:rsidRPr="006920A9" w:rsidRDefault="00605FEC" w:rsidP="0053793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7CE7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подтверждающие квалификацию специалистов, </w:t>
      </w:r>
      <w:r w:rsidR="006A5262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в «Справке о кадровых ресурсах» в соответствии с требованиями п. 3.2. Документации, </w:t>
      </w:r>
      <w:r w:rsidR="003D7CE7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специальностям «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и технический контроль сварочных работ</w:t>
      </w:r>
      <w:r w:rsidR="003D7CE7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Инженерно-технический работник</w:t>
      </w:r>
      <w:r w:rsidR="003D7CE7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руководитель работ</w:t>
      </w:r>
      <w:r w:rsidR="00E80302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D7CE7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4B77" w:rsidRPr="006920A9" w:rsidRDefault="00605FEC" w:rsidP="001D45C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действующее свидетельство НАКС 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</w:t>
      </w:r>
      <w:r w:rsidR="00254B77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47E" w:rsidRPr="006920A9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6920A9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2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920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A41" w:rsidRPr="006920A9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18AF" w:rsidRDefault="00EA0909" w:rsidP="00781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0A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F6AD3" w:rsidRPr="006920A9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EF6AD3" w:rsidRPr="006920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7B08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F97B08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F97B08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B3B26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97B08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A5262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в) </w:t>
      </w:r>
      <w:r w:rsidR="00F97B08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4.11.2. Документации признать оформление второй части </w:t>
      </w:r>
      <w:r w:rsidR="00F97B08" w:rsidRPr="006920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 w:rsidR="0078194E" w:rsidRPr="006920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97B08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ПО «БЗК и ВО»</w:t>
      </w:r>
      <w:r w:rsidR="00F97B08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EC0806" w:rsidRDefault="006920A9" w:rsidP="00781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3.3.2. Документации не представлены</w:t>
      </w:r>
      <w:r w:rsidR="00EC08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0806" w:rsidRDefault="00EC0806" w:rsidP="00781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«Справк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кадровых ресурсах»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920A9" w:rsidRDefault="00EC0806" w:rsidP="00781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EC080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бухгалтерский баланс и отчет о финансовых результатах за 2017 год, поданные в установленном порядке в налоговую инспекцию по месту регистрации Участн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ика закупки с отметкой о приеме</w:t>
      </w:r>
      <w:r w:rsidR="006920A9" w:rsidRPr="006920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0806" w:rsidRPr="00EC0806" w:rsidRDefault="00EC0806" w:rsidP="00781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EC08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действующее свидетельство НАКС о готовности Участни</w:t>
      </w:r>
      <w:bookmarkStart w:id="8" w:name="_GoBack"/>
      <w:bookmarkEnd w:id="8"/>
      <w:r w:rsidRPr="00EC08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 закупки к использованию аттестованной технологии сварки в соответствии с требованиями РД 03-615-03 (с приложением области распространения)</w:t>
      </w:r>
      <w:r w:rsidR="009D75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1A6E" w:rsidRPr="00EC0806" w:rsidRDefault="00091A6E" w:rsidP="00261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91A6E">
        <w:rPr>
          <w:rFonts w:ascii="Times New Roman" w:eastAsia="Calibri" w:hAnsi="Times New Roman" w:cs="Times New Roman"/>
          <w:sz w:val="24"/>
          <w:szCs w:val="24"/>
        </w:rPr>
        <w:t>в нарушение требований п. 3</w:t>
      </w:r>
      <w:r w:rsidRPr="000120C2">
        <w:rPr>
          <w:rFonts w:ascii="Times New Roman" w:eastAsia="Calibri" w:hAnsi="Times New Roman" w:cs="Times New Roman"/>
          <w:sz w:val="24"/>
          <w:szCs w:val="24"/>
        </w:rPr>
        <w:t>.</w:t>
      </w:r>
      <w:r w:rsidR="00A644AF" w:rsidRPr="000120C2">
        <w:rPr>
          <w:rFonts w:ascii="Times New Roman" w:eastAsia="Calibri" w:hAnsi="Times New Roman" w:cs="Times New Roman"/>
          <w:sz w:val="24"/>
          <w:szCs w:val="24"/>
        </w:rPr>
        <w:t>3</w:t>
      </w:r>
      <w:r w:rsidR="00A644AF">
        <w:rPr>
          <w:rFonts w:ascii="Times New Roman" w:eastAsia="Calibri" w:hAnsi="Times New Roman" w:cs="Times New Roman"/>
          <w:sz w:val="24"/>
          <w:szCs w:val="24"/>
        </w:rPr>
        <w:t>.</w:t>
      </w:r>
      <w:r w:rsidRPr="00091A6E">
        <w:rPr>
          <w:rFonts w:ascii="Times New Roman" w:eastAsia="Calibri" w:hAnsi="Times New Roman" w:cs="Times New Roman"/>
          <w:sz w:val="24"/>
          <w:szCs w:val="24"/>
        </w:rPr>
        <w:t xml:space="preserve">2. Документации предоставлена выписка из реестра членов саморегулируемой организации (установлена приказом </w:t>
      </w:r>
      <w:proofErr w:type="spellStart"/>
      <w:r w:rsidRPr="00091A6E"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 w:rsidRPr="00091A6E">
        <w:rPr>
          <w:rFonts w:ascii="Times New Roman" w:eastAsia="Calibri" w:hAnsi="Times New Roman" w:cs="Times New Roman"/>
          <w:sz w:val="24"/>
          <w:szCs w:val="24"/>
        </w:rPr>
        <w:t xml:space="preserve"> от 16.02.2017 № 58 «Об утверждении формы выписки из реестра членов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саморегулируемой организации»)</w:t>
      </w:r>
      <w:r w:rsidRPr="00091A6E">
        <w:rPr>
          <w:rFonts w:ascii="Times New Roman" w:eastAsia="Calibri" w:hAnsi="Times New Roman" w:cs="Times New Roman"/>
          <w:sz w:val="24"/>
          <w:szCs w:val="24"/>
        </w:rPr>
        <w:t xml:space="preserve"> с датой выдачи выписки </w:t>
      </w:r>
      <w:r>
        <w:rPr>
          <w:rFonts w:ascii="Times New Roman" w:eastAsia="Calibri" w:hAnsi="Times New Roman" w:cs="Times New Roman"/>
          <w:sz w:val="24"/>
          <w:szCs w:val="24"/>
        </w:rPr>
        <w:t>05.03.2019</w:t>
      </w:r>
      <w:r w:rsidRPr="00091A6E">
        <w:rPr>
          <w:rFonts w:ascii="Times New Roman" w:eastAsia="Calibri" w:hAnsi="Times New Roman" w:cs="Times New Roman"/>
          <w:sz w:val="24"/>
          <w:szCs w:val="24"/>
        </w:rPr>
        <w:t xml:space="preserve"> (действительна в течение 30 дней со дня выдачи),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тогда как согласно</w:t>
      </w:r>
      <w:r w:rsidR="00A64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требованиям </w:t>
      </w:r>
      <w:r w:rsidRPr="00091A6E">
        <w:rPr>
          <w:rFonts w:ascii="Times New Roman" w:eastAsia="Calibri" w:hAnsi="Times New Roman" w:cs="Times New Roman"/>
          <w:sz w:val="24"/>
          <w:szCs w:val="24"/>
        </w:rPr>
        <w:t>срок выдачи выписки должен быть не ранее чем за один месяц до даты окончания срока подачи заявок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7B08" w:rsidRPr="00EC0806" w:rsidRDefault="00F97B08" w:rsidP="002618A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0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45974" w:rsidRPr="00EC0806" w:rsidRDefault="00F97B08" w:rsidP="002618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C08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7B08" w:rsidRPr="00EC0806" w:rsidRDefault="00F97B08" w:rsidP="00F97B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C0806" w:rsidRPr="003817AA" w:rsidRDefault="00442034" w:rsidP="00EC08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EC08CD" w:rsidRPr="003817A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EB3B26" w:rsidRPr="003817A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B3B26"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0806" w:rsidRPr="003817AA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</w:t>
      </w:r>
      <w:r w:rsidR="00EC0806" w:rsidRPr="003817AA">
        <w:rPr>
          <w:rFonts w:ascii="Times New Roman" w:eastAsia="Calibri" w:hAnsi="Times New Roman" w:cs="Times New Roman"/>
          <w:b/>
          <w:sz w:val="24"/>
          <w:szCs w:val="24"/>
        </w:rPr>
        <w:t>заявки № 3</w:t>
      </w:r>
      <w:r w:rsidR="00EC0806" w:rsidRPr="003817AA">
        <w:rPr>
          <w:rFonts w:ascii="Times New Roman" w:eastAsia="Calibri" w:hAnsi="Times New Roman" w:cs="Times New Roman"/>
          <w:sz w:val="24"/>
          <w:szCs w:val="24"/>
        </w:rPr>
        <w:t xml:space="preserve"> ЗАО ПК «КОТЛОСТРОЙ», соответствие договорных условий, предложенных Участником закупки, и Участника закупки требованиям Документации. </w:t>
      </w:r>
    </w:p>
    <w:p w:rsidR="003817AA" w:rsidRPr="003817AA" w:rsidRDefault="003817AA" w:rsidP="003817A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0806" w:rsidRPr="00605FEC" w:rsidRDefault="00EC0806" w:rsidP="00605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="003817AA" w:rsidRPr="003817A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17AA" w:rsidRPr="003817AA" w:rsidRDefault="003817AA" w:rsidP="00605F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7A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5.4.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а) и в) п. 4.11.2. Документации признать оформление второй части </w:t>
      </w:r>
      <w:r w:rsidRPr="00381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№ 4</w:t>
      </w:r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Фирма «</w:t>
      </w:r>
      <w:proofErr w:type="spellStart"/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Агрореммонтаж</w:t>
      </w:r>
      <w:proofErr w:type="spellEnd"/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соответствующим требованиям Документации, а именно:</w:t>
      </w:r>
    </w:p>
    <w:p w:rsidR="003817AA" w:rsidRPr="003817AA" w:rsidRDefault="003817AA" w:rsidP="003817A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3.3.2. Документации не представлены документы, подтверждающие квалификацию специалистов, указанных в «Справке о кадровых ресурсах» в соответствии с требованиями п. 3.2. Документации, по специальностям «Сварщики», «Руководитель и технический контроль сварочных работ», «Инженерно-технический работник», «Ответственный руководитель работ».</w:t>
      </w:r>
    </w:p>
    <w:p w:rsidR="003817AA" w:rsidRPr="003817AA" w:rsidRDefault="003817AA" w:rsidP="003817A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817AA" w:rsidRPr="003817AA" w:rsidRDefault="003817AA" w:rsidP="003817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817A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17AA" w:rsidRPr="003817AA" w:rsidRDefault="003817AA" w:rsidP="00261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18AF" w:rsidRPr="003817AA" w:rsidRDefault="003817AA" w:rsidP="00261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b/>
          <w:sz w:val="24"/>
          <w:szCs w:val="24"/>
        </w:rPr>
        <w:t>5.5.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18AF" w:rsidRPr="003817AA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рассмотрения вторых частей заявок Участников закупки отклонить </w:t>
      </w:r>
      <w:r w:rsidRPr="003817AA">
        <w:rPr>
          <w:rFonts w:ascii="Times New Roman" w:eastAsia="Calibri" w:hAnsi="Times New Roman" w:cs="Times New Roman"/>
          <w:sz w:val="24"/>
          <w:szCs w:val="24"/>
        </w:rPr>
        <w:t>3</w:t>
      </w:r>
      <w:r w:rsidR="009A0B4D" w:rsidRPr="003817AA">
        <w:rPr>
          <w:rFonts w:ascii="Times New Roman" w:eastAsia="Calibri" w:hAnsi="Times New Roman" w:cs="Times New Roman"/>
          <w:sz w:val="24"/>
          <w:szCs w:val="24"/>
        </w:rPr>
        <w:t> </w:t>
      </w:r>
      <w:r w:rsidR="002618AF" w:rsidRPr="003817AA">
        <w:rPr>
          <w:rFonts w:ascii="Times New Roman" w:eastAsia="Calibri" w:hAnsi="Times New Roman" w:cs="Times New Roman"/>
          <w:sz w:val="24"/>
          <w:szCs w:val="24"/>
        </w:rPr>
        <w:t>(</w:t>
      </w:r>
      <w:r w:rsidRPr="003817AA">
        <w:rPr>
          <w:rFonts w:ascii="Times New Roman" w:eastAsia="Calibri" w:hAnsi="Times New Roman" w:cs="Times New Roman"/>
          <w:sz w:val="24"/>
          <w:szCs w:val="24"/>
        </w:rPr>
        <w:t>Три</w:t>
      </w:r>
      <w:r w:rsidR="002618AF" w:rsidRPr="003817AA">
        <w:rPr>
          <w:rFonts w:ascii="Times New Roman" w:eastAsia="Calibri" w:hAnsi="Times New Roman" w:cs="Times New Roman"/>
          <w:sz w:val="24"/>
          <w:szCs w:val="24"/>
        </w:rPr>
        <w:t>) заявки</w:t>
      </w:r>
      <w:r w:rsidR="00B32689" w:rsidRPr="003817AA">
        <w:rPr>
          <w:rFonts w:ascii="Times New Roman" w:eastAsia="Calibri" w:hAnsi="Times New Roman" w:cs="Times New Roman"/>
          <w:sz w:val="24"/>
          <w:szCs w:val="24"/>
        </w:rPr>
        <w:t xml:space="preserve"> следующих Участников закупки</w:t>
      </w:r>
      <w:r w:rsidR="002618AF" w:rsidRPr="003817A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«ОКС»</w:t>
      </w:r>
      <w:r w:rsidR="002618AF" w:rsidRPr="003817AA">
        <w:rPr>
          <w:rFonts w:ascii="Times New Roman" w:eastAsia="Calibri" w:hAnsi="Times New Roman" w:cs="Times New Roman"/>
          <w:sz w:val="24"/>
          <w:szCs w:val="24"/>
        </w:rPr>
        <w:t>,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ПО «БЗК и ВО»,</w:t>
      </w:r>
      <w:r w:rsidR="002618AF"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Фирма «</w:t>
      </w:r>
      <w:proofErr w:type="spellStart"/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Агрореммонтаж</w:t>
      </w:r>
      <w:proofErr w:type="spellEnd"/>
      <w:r w:rsidRPr="003817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618AF" w:rsidRPr="003817A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18AF" w:rsidRPr="003817AA" w:rsidRDefault="002618AF" w:rsidP="002618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817AA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2618AF" w:rsidRPr="003817AA" w:rsidRDefault="002618AF" w:rsidP="002618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B3B26" w:rsidRPr="004A0D27" w:rsidRDefault="00EB3B26" w:rsidP="00E0718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4A0D27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4A0D27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219"/>
      </w:tblGrid>
      <w:tr w:rsidR="004A0D27" w:rsidRPr="004A0D27" w:rsidTr="00EC08CD">
        <w:trPr>
          <w:trHeight w:val="568"/>
        </w:trPr>
        <w:tc>
          <w:tcPr>
            <w:tcW w:w="5812" w:type="dxa"/>
          </w:tcPr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219" w:type="dxa"/>
          </w:tcPr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82BC3" w:rsidRPr="004A0D27" w:rsidRDefault="00282BC3" w:rsidP="00D933A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A0D27" w:rsidRPr="004A0D27" w:rsidTr="00EC08CD">
        <w:trPr>
          <w:trHeight w:val="568"/>
        </w:trPr>
        <w:tc>
          <w:tcPr>
            <w:tcW w:w="5812" w:type="dxa"/>
          </w:tcPr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219" w:type="dxa"/>
          </w:tcPr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0D27" w:rsidRPr="004A0D27" w:rsidTr="00EC08CD">
        <w:trPr>
          <w:trHeight w:val="568"/>
        </w:trPr>
        <w:tc>
          <w:tcPr>
            <w:tcW w:w="5812" w:type="dxa"/>
          </w:tcPr>
          <w:p w:rsidR="00282BC3" w:rsidRPr="004A0D27" w:rsidRDefault="004225B2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282BC3" w:rsidRPr="004A0D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219" w:type="dxa"/>
          </w:tcPr>
          <w:p w:rsidR="00282BC3" w:rsidRPr="004A0D27" w:rsidRDefault="00282BC3" w:rsidP="00D933A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A0D27" w:rsidRPr="004A0D27" w:rsidTr="00EC08CD">
        <w:trPr>
          <w:trHeight w:val="568"/>
        </w:trPr>
        <w:tc>
          <w:tcPr>
            <w:tcW w:w="5812" w:type="dxa"/>
          </w:tcPr>
          <w:p w:rsidR="00282BC3" w:rsidRPr="004A0D27" w:rsidRDefault="004225B2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4219" w:type="dxa"/>
          </w:tcPr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A0D27" w:rsidRPr="004A0D27" w:rsidTr="00EC08CD">
        <w:trPr>
          <w:trHeight w:val="1136"/>
        </w:trPr>
        <w:tc>
          <w:tcPr>
            <w:tcW w:w="5812" w:type="dxa"/>
          </w:tcPr>
          <w:p w:rsidR="00282BC3" w:rsidRPr="004A0D27" w:rsidRDefault="004225B2" w:rsidP="00D933A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Р.Н. Цыганков</w:t>
            </w:r>
          </w:p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82BC3" w:rsidRPr="004A0D27" w:rsidRDefault="004225B2" w:rsidP="00D933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4219" w:type="dxa"/>
          </w:tcPr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282BC3" w:rsidRPr="004A0D27" w:rsidRDefault="00282BC3" w:rsidP="00282BC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Секретарь Комиссии по закупке (без права голоса):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219"/>
      </w:tblGrid>
      <w:tr w:rsidR="004A0D27" w:rsidRPr="004A0D27" w:rsidTr="00EC08CD">
        <w:trPr>
          <w:trHeight w:val="1136"/>
        </w:trPr>
        <w:tc>
          <w:tcPr>
            <w:tcW w:w="5812" w:type="dxa"/>
          </w:tcPr>
          <w:p w:rsidR="00282BC3" w:rsidRPr="004A0D27" w:rsidRDefault="00484EBC" w:rsidP="00D933A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Д.А. Геращенко</w:t>
            </w:r>
          </w:p>
        </w:tc>
        <w:tc>
          <w:tcPr>
            <w:tcW w:w="4219" w:type="dxa"/>
          </w:tcPr>
          <w:p w:rsidR="00282BC3" w:rsidRPr="004A0D27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32BEF" w:rsidRPr="00227B5C" w:rsidRDefault="00D32BEF" w:rsidP="00282BC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D32BEF" w:rsidRPr="00227B5C" w:rsidSect="00605FEC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D73" w:rsidRDefault="00CE5D73" w:rsidP="00167DDE">
      <w:pPr>
        <w:spacing w:after="0" w:line="240" w:lineRule="auto"/>
      </w:pPr>
      <w:r>
        <w:separator/>
      </w:r>
    </w:p>
  </w:endnote>
  <w:endnote w:type="continuationSeparator" w:id="0">
    <w:p w:rsidR="00CE5D73" w:rsidRDefault="00CE5D7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D73" w:rsidRDefault="00CE5D73" w:rsidP="00167DDE">
      <w:pPr>
        <w:spacing w:after="0" w:line="240" w:lineRule="auto"/>
      </w:pPr>
      <w:r>
        <w:separator/>
      </w:r>
    </w:p>
  </w:footnote>
  <w:footnote w:type="continuationSeparator" w:id="0">
    <w:p w:rsidR="00CE5D73" w:rsidRDefault="00CE5D7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40356071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120C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880E4D" w:rsidRDefault="007E25D4" w:rsidP="00880E4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97B0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880E4D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</w:t>
        </w:r>
      </w:p>
      <w:p w:rsidR="00880E4D" w:rsidRDefault="00880E4D" w:rsidP="00880E4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80E4D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водогрейного котла ПТВМ-30М №1</w:t>
        </w:r>
      </w:p>
      <w:p w:rsidR="000F7EF9" w:rsidRDefault="00880E4D" w:rsidP="00880E4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80E4D">
          <w:rPr>
            <w:rFonts w:ascii="Times New Roman" w:eastAsia="Calibri" w:hAnsi="Times New Roman" w:cs="Times New Roman"/>
            <w:sz w:val="16"/>
            <w:szCs w:val="16"/>
          </w:rPr>
          <w:t>(замена конвективной части и экранных труб)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227B5C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0120C2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0BCCE57A"/>
    <w:lvl w:ilvl="0" w:tplc="0C08D0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0C2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A6E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9C0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441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5CE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5C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18AF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BC3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A7DC2"/>
    <w:rsid w:val="002B0136"/>
    <w:rsid w:val="002B0944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7A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CE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C6D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5B2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03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4EBC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0D27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56E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34A"/>
    <w:rsid w:val="0053773F"/>
    <w:rsid w:val="00537932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DA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794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5FEC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0A9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3D54"/>
    <w:rsid w:val="006A5262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084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94E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83"/>
    <w:rsid w:val="0079497F"/>
    <w:rsid w:val="00794A5A"/>
    <w:rsid w:val="007970E4"/>
    <w:rsid w:val="00797576"/>
    <w:rsid w:val="007975C8"/>
    <w:rsid w:val="00797A94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0E4D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7D0F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36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44C"/>
    <w:rsid w:val="00992A3F"/>
    <w:rsid w:val="0099351C"/>
    <w:rsid w:val="00994F53"/>
    <w:rsid w:val="0099546C"/>
    <w:rsid w:val="00995D52"/>
    <w:rsid w:val="00996428"/>
    <w:rsid w:val="00997D8F"/>
    <w:rsid w:val="009A085A"/>
    <w:rsid w:val="009A0B4D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513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6AD0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44AF"/>
    <w:rsid w:val="00A658A9"/>
    <w:rsid w:val="00A65946"/>
    <w:rsid w:val="00A66C49"/>
    <w:rsid w:val="00A672C9"/>
    <w:rsid w:val="00A67661"/>
    <w:rsid w:val="00A70823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2EC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689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71D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26C93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2441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73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4D3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844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CE0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2FFE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183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302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760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B26"/>
    <w:rsid w:val="00EB4B55"/>
    <w:rsid w:val="00EB4CC9"/>
    <w:rsid w:val="00EB519C"/>
    <w:rsid w:val="00EB5326"/>
    <w:rsid w:val="00EB5D87"/>
    <w:rsid w:val="00EB6364"/>
    <w:rsid w:val="00EB7C68"/>
    <w:rsid w:val="00EC02CD"/>
    <w:rsid w:val="00EC0806"/>
    <w:rsid w:val="00EC08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B0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736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E400C-DDB4-43AE-989C-3B0BD029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1437</Words>
  <Characters>8192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Дмитрий А. Геращенко</cp:lastModifiedBy>
  <cp:revision>2</cp:revision>
  <cp:lastPrinted>2019-04-18T05:54:00Z</cp:lastPrinted>
  <dcterms:created xsi:type="dcterms:W3CDTF">2019-04-18T13:44:00Z</dcterms:created>
  <dcterms:modified xsi:type="dcterms:W3CDTF">2019-04-18T13:44:00Z</dcterms:modified>
</cp:coreProperties>
</file>