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D06F1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D06F1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174FCF" w:rsidRPr="00174FCF">
        <w:rPr>
          <w:rFonts w:ascii="Times New Roman" w:eastAsia="Calibri" w:hAnsi="Times New Roman" w:cs="Times New Roman"/>
          <w:b/>
          <w:bCs/>
          <w:sz w:val="24"/>
          <w:szCs w:val="24"/>
        </w:rPr>
        <w:t>рельсов железнодорожных типа Р65 и Р50 I группы годности</w:t>
      </w:r>
    </w:p>
    <w:p w:rsidR="00AD1CDC" w:rsidRPr="00D06F1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55DF1" w:rsidRPr="00D06F1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</w:t>
      </w:r>
      <w:r w:rsid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393C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9E4393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04D78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74FC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01361F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84B97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06F1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D06F1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06F1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D06F1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D06F1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174FCF" w:rsidRPr="00174FCF">
        <w:rPr>
          <w:rFonts w:ascii="Times New Roman" w:eastAsia="Calibri" w:hAnsi="Times New Roman" w:cs="Times New Roman"/>
          <w:bCs/>
          <w:sz w:val="24"/>
          <w:szCs w:val="24"/>
        </w:rPr>
        <w:t>поставка рельсов железнодорожных типа Р65 и Р50 I группы годности</w:t>
      </w:r>
      <w:r w:rsidR="00E84B97" w:rsidRPr="00D06F1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06F1A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D06F1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174FCF" w:rsidRPr="00174FC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27,079 т</w:t>
      </w:r>
      <w:r w:rsidRPr="00D06F1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966DFB" w:rsidRPr="00D06F1A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174FCF" w:rsidRPr="00174FCF">
        <w:rPr>
          <w:rFonts w:ascii="Times New Roman" w:hAnsi="Times New Roman"/>
          <w:bCs/>
          <w:sz w:val="24"/>
          <w:szCs w:val="24"/>
        </w:rPr>
        <w:t>1 238 857 (Один миллион двести тридцать восемь тысяч восемьсот пятьдесят семь) рублей 66 копеек</w:t>
      </w:r>
      <w:r w:rsidR="00E84B97" w:rsidRPr="00D06F1A">
        <w:rPr>
          <w:rFonts w:ascii="Times New Roman" w:hAnsi="Times New Roman"/>
          <w:bCs/>
          <w:sz w:val="24"/>
          <w:szCs w:val="24"/>
        </w:rPr>
        <w:t xml:space="preserve">. </w:t>
      </w:r>
      <w:r w:rsidR="00174FCF" w:rsidRPr="00174FCF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66DFB" w:rsidRPr="00D06F1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174FCF" w:rsidRPr="00174FCF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заключения Договора.</w:t>
      </w:r>
    </w:p>
    <w:p w:rsidR="00966DFB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06F1A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</w:p>
    <w:p w:rsidR="00174FCF" w:rsidRPr="00174FCF" w:rsidRDefault="00174FCF" w:rsidP="00174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74FCF">
        <w:rPr>
          <w:rFonts w:ascii="Times New Roman" w:eastAsia="Calibri" w:hAnsi="Times New Roman" w:cs="Times New Roman"/>
          <w:bCs/>
          <w:sz w:val="24"/>
          <w:szCs w:val="24"/>
        </w:rPr>
        <w:t>- территория котельной № 1 филиала АО «МЭС» «Кандалакшская теплосеть» (Мурманская область, г. Кандалакша, ул. Заводская, дом 3): рельсы железнодорожные типа Р65 I группы годности (12,5м+/- 3 см) (7 шт.) - 5,677 т.</w:t>
      </w:r>
    </w:p>
    <w:p w:rsidR="00174FCF" w:rsidRPr="00174FCF" w:rsidRDefault="00174FCF" w:rsidP="00174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74FCF">
        <w:rPr>
          <w:rFonts w:ascii="Times New Roman" w:eastAsia="Calibri" w:hAnsi="Times New Roman" w:cs="Times New Roman"/>
          <w:bCs/>
          <w:sz w:val="24"/>
          <w:szCs w:val="24"/>
        </w:rPr>
        <w:t xml:space="preserve">- территория котельной </w:t>
      </w:r>
      <w:proofErr w:type="spellStart"/>
      <w:r w:rsidRPr="00174FCF">
        <w:rPr>
          <w:rFonts w:ascii="Times New Roman" w:eastAsia="Calibri" w:hAnsi="Times New Roman" w:cs="Times New Roman"/>
          <w:bCs/>
          <w:sz w:val="24"/>
          <w:szCs w:val="24"/>
        </w:rPr>
        <w:t>н.п</w:t>
      </w:r>
      <w:proofErr w:type="spellEnd"/>
      <w:r w:rsidRPr="00174FCF">
        <w:rPr>
          <w:rFonts w:ascii="Times New Roman" w:eastAsia="Calibri" w:hAnsi="Times New Roman" w:cs="Times New Roman"/>
          <w:bCs/>
          <w:sz w:val="24"/>
          <w:szCs w:val="24"/>
        </w:rPr>
        <w:t xml:space="preserve">. Высокий (Мурманская область, </w:t>
      </w:r>
      <w:proofErr w:type="spellStart"/>
      <w:r w:rsidRPr="00174FCF">
        <w:rPr>
          <w:rFonts w:ascii="Times New Roman" w:eastAsia="Calibri" w:hAnsi="Times New Roman" w:cs="Times New Roman"/>
          <w:bCs/>
          <w:sz w:val="24"/>
          <w:szCs w:val="24"/>
        </w:rPr>
        <w:t>н.п</w:t>
      </w:r>
      <w:proofErr w:type="spellEnd"/>
      <w:r w:rsidRPr="00174FCF">
        <w:rPr>
          <w:rFonts w:ascii="Times New Roman" w:eastAsia="Calibri" w:hAnsi="Times New Roman" w:cs="Times New Roman"/>
          <w:bCs/>
          <w:sz w:val="24"/>
          <w:szCs w:val="24"/>
        </w:rPr>
        <w:t>. Высокий, Окружная дорога, дом 2): рельсы железнодорожные типа Р65 I группы годности (12,5м+/- 3 см) (7 шт.) - 5,677 т.</w:t>
      </w:r>
    </w:p>
    <w:p w:rsidR="00174FCF" w:rsidRPr="00D06F1A" w:rsidRDefault="00174FCF" w:rsidP="00174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74FCF">
        <w:rPr>
          <w:rFonts w:ascii="Times New Roman" w:eastAsia="Calibri" w:hAnsi="Times New Roman" w:cs="Times New Roman"/>
          <w:bCs/>
          <w:sz w:val="24"/>
          <w:szCs w:val="24"/>
        </w:rPr>
        <w:t>- территория котельной «Северная» (г. Мурманск, ул. Промышленная, 15): рельсы железнодорожные типа Р65 I группы годности (12,5м+/- 3 см) (17 шт.) - 13,787т, рельсы железнодорожные типа Р50 I группы годности (12,5м+/- 3 см) (3 шт.) - 1,938 т.</w:t>
      </w:r>
    </w:p>
    <w:p w:rsidR="00966DFB" w:rsidRPr="00D06F1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6F1A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174FCF" w:rsidRPr="00174FCF" w:rsidRDefault="00174FCF" w:rsidP="00174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74FCF">
        <w:rPr>
          <w:rFonts w:ascii="Times New Roman" w:hAnsi="Times New Roman"/>
          <w:sz w:val="24"/>
          <w:szCs w:val="24"/>
          <w:lang w:eastAsia="ar-SA"/>
        </w:rPr>
        <w:t>Поставка Товара производится Поставщиком до склада Покупателя, находящегося на территории, указанной согласно п.3.6. Информационной карты</w:t>
      </w:r>
      <w:r>
        <w:rPr>
          <w:rFonts w:ascii="Times New Roman" w:hAnsi="Times New Roman"/>
          <w:sz w:val="24"/>
          <w:szCs w:val="24"/>
          <w:lang w:eastAsia="ar-SA"/>
        </w:rPr>
        <w:t xml:space="preserve"> Документации</w:t>
      </w:r>
      <w:r w:rsidRPr="00174FCF">
        <w:rPr>
          <w:rFonts w:ascii="Times New Roman" w:hAnsi="Times New Roman"/>
          <w:sz w:val="24"/>
          <w:szCs w:val="24"/>
          <w:lang w:eastAsia="ar-SA"/>
        </w:rPr>
        <w:t>.</w:t>
      </w:r>
    </w:p>
    <w:p w:rsidR="00174FCF" w:rsidRPr="00174FCF" w:rsidRDefault="00174FCF" w:rsidP="00174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74FCF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74FCF" w:rsidRPr="00174FCF" w:rsidRDefault="00174FCF" w:rsidP="00174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74FCF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174FCF" w:rsidRPr="00174FCF" w:rsidRDefault="00174FCF" w:rsidP="00174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74FCF"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D33D6" w:rsidRPr="00D06F1A" w:rsidRDefault="00174FCF" w:rsidP="00174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74FCF">
        <w:rPr>
          <w:rFonts w:ascii="Times New Roman" w:hAnsi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01.07.2004 г. N 86.</w:t>
      </w:r>
      <w:r w:rsidR="008D33D6"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966DFB" w:rsidRPr="00D06F1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4FCF" w:rsidRPr="00174FCF" w:rsidRDefault="00174FCF" w:rsidP="00174F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F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Качество приобретаемого Товара должно подтверждаться актом о состоянии рельсов железнодорожных I группы годности, предоставляемым Поставщиком (копия акта - по электронной почте: larionov@mures.ru перед поставкой Товара в течение 1 (Одного) рабочего дня; оригинал акта – по адресу: 183034, г. Мурманск, ул. Свердлова, д. 39, корп.1, начальнику отдела </w:t>
      </w:r>
      <w:proofErr w:type="spellStart"/>
      <w:r w:rsidRPr="00174FCF">
        <w:rPr>
          <w:rFonts w:ascii="Times New Roman" w:eastAsia="Times New Roman" w:hAnsi="Times New Roman"/>
          <w:bCs/>
          <w:sz w:val="24"/>
          <w:szCs w:val="24"/>
          <w:lang w:eastAsia="ru-RU"/>
        </w:rPr>
        <w:t>топливообеспечения</w:t>
      </w:r>
      <w:proofErr w:type="spellEnd"/>
      <w:r w:rsidRPr="00174F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управления материально-технического обеспечения Ларионову А.М. после отгрузки Товара). В акте о состоянии рельсов указываются: страна происхождения, маркировка, соответствие ГОСТ, длина, износ головки рельса и заключение о годности к повторному использованию. Акт осмотра рельсов предоставляется на фирменном бланке организации с печатью и подписью руководителя и отдела технического контроля (ОТК).</w:t>
      </w:r>
    </w:p>
    <w:p w:rsidR="00E84B97" w:rsidRPr="00D06F1A" w:rsidRDefault="00174FCF" w:rsidP="00174FC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F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устанавливается: 12 (Двенадцать) месяцев с момента поставки Товара Покупателю. Срок исполнения обязательств по устранению недостатков не может </w:t>
      </w:r>
      <w:r w:rsidRPr="00174FC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превышать 30 (Тридцать) календарных дней с момента получения Поставщиком уведомления от Покупателя о необходимости устранения выявленных недостатков.</w:t>
      </w:r>
    </w:p>
    <w:p w:rsidR="00966DFB" w:rsidRPr="00D06F1A" w:rsidRDefault="00966DFB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788F" w:rsidRPr="00D06F1A" w:rsidRDefault="00174FCF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74FCF">
        <w:rPr>
          <w:rFonts w:ascii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  <w:r w:rsidR="00E84B97" w:rsidRPr="00D06F1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66DFB"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</w:t>
      </w:r>
    </w:p>
    <w:p w:rsidR="00966DFB" w:rsidRPr="00D06F1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C5267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C5267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D06F1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D06F1A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D06F1A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4" w:name="_Hlk511819643"/>
      <w:bookmarkStart w:id="15" w:name="_Hlk534788330"/>
      <w:r w:rsidRPr="00D06F1A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D06F1A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6F1A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D06F1A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D06F1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D06F1A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06F1A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74FCF" w:rsidRPr="00174FCF" w:rsidRDefault="00174FCF" w:rsidP="00174F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4FCF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74FCF" w:rsidRPr="00174FCF" w:rsidRDefault="00174FCF" w:rsidP="00174F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4FCF">
        <w:rPr>
          <w:rFonts w:ascii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174FCF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74FCF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174FCF" w:rsidRPr="00174FCF" w:rsidRDefault="00174FCF" w:rsidP="00174F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4FCF">
        <w:rPr>
          <w:rFonts w:ascii="Times New Roman" w:hAnsi="Times New Roman" w:cs="Times New Roman"/>
          <w:sz w:val="24"/>
          <w:szCs w:val="24"/>
          <w:lang w:eastAsia="ar-SA"/>
        </w:rPr>
        <w:t xml:space="preserve">Е.Н. Антипина – ведущий специалист по сопровождению грузов и договорной работе отдела </w:t>
      </w:r>
      <w:proofErr w:type="spellStart"/>
      <w:r w:rsidRPr="00174FCF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74FCF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086BB6" w:rsidRPr="00D06F1A" w:rsidRDefault="00174FCF" w:rsidP="00174F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4FCF">
        <w:rPr>
          <w:rFonts w:ascii="Times New Roman" w:hAnsi="Times New Roman" w:cs="Times New Roman"/>
          <w:sz w:val="24"/>
          <w:szCs w:val="24"/>
          <w:lang w:eastAsia="ar-SA"/>
        </w:rPr>
        <w:t xml:space="preserve">В.А. Красноперов – ведущий специалист по сопровождению грузов отдела </w:t>
      </w:r>
      <w:proofErr w:type="spellStart"/>
      <w:r w:rsidRPr="00174FCF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74FCF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обеспечения.</w:t>
      </w:r>
    </w:p>
    <w:p w:rsidR="00CE7113" w:rsidRPr="00D06F1A" w:rsidRDefault="00CE7113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4"/>
    <w:p w:rsidR="00E1506B" w:rsidRPr="00D06F1A" w:rsidRDefault="00174FCF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Д.А. Геращенко</w:t>
      </w:r>
      <w:r w:rsidR="00086BB6" w:rsidRPr="00D06F1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D06F1A">
        <w:rPr>
          <w:rFonts w:ascii="Times New Roman" w:hAnsi="Times New Roman" w:cs="Times New Roman"/>
          <w:sz w:val="24"/>
          <w:szCs w:val="24"/>
        </w:rPr>
        <w:t>специалист отдела организации торгов управления материально-технического обеспечения</w:t>
      </w:r>
      <w:r w:rsidR="00E1506B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5"/>
    <w:p w:rsidR="00C818CF" w:rsidRPr="00174FCF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174FCF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74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174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74FCF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29</w:t>
      </w:r>
      <w:r w:rsidR="00E1506B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84B97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84B97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84B97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174FCF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</w:t>
      </w:r>
      <w:r w:rsidR="009B7721"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4FCF"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74FCF"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9B7721"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1A7C11" w:rsidRPr="00174FCF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F564A" w:rsidRPr="009E404C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74FC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F564A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174FCF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ТРАНСМАШ</w:t>
      </w:r>
      <w:r w:rsidR="00E85E7F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3F564A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bookmarkStart w:id="16" w:name="_Hlk536606064"/>
      <w:r w:rsidR="003F564A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bookmarkEnd w:id="16"/>
      <w:r w:rsidR="00AD1CDC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CC0FF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</w:t>
      </w:r>
      <w:r w:rsidR="00174FCF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РАНСМАШ</w:t>
      </w:r>
      <w:r w:rsidR="00AD1CDC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3F564A" w:rsidRPr="00174F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174FCF" w:rsidRPr="009E404C">
        <w:rPr>
          <w:rFonts w:ascii="Times New Roman" w:hAnsi="Times New Roman" w:cs="Times New Roman"/>
          <w:b w:val="0"/>
          <w:color w:val="auto"/>
          <w:sz w:val="24"/>
          <w:szCs w:val="24"/>
        </w:rPr>
        <w:t>602263</w:t>
      </w:r>
      <w:r w:rsidR="003F564A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174FCF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Владимирская</w:t>
      </w:r>
      <w:r w:rsidR="009B7721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обл., </w:t>
      </w:r>
      <w:r w:rsidR="003F564A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</w:t>
      </w:r>
      <w:r w:rsidR="00174FCF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Муром</w:t>
      </w:r>
      <w:r w:rsidR="003F564A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 </w:t>
      </w:r>
      <w:r w:rsidR="00174FCF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Ленина</w:t>
      </w:r>
      <w:r w:rsidR="003F564A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9E404C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д. 92, кв.</w:t>
      </w:r>
      <w:r w:rsidR="00E85E7F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E404C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27 </w:t>
      </w:r>
      <w:r w:rsidR="003F564A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9E404C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3334019976</w:t>
      </w:r>
      <w:r w:rsidR="003F564A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9E404C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333401001</w:t>
      </w:r>
      <w:r w:rsidR="003F564A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9E404C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1133334000832</w:t>
      </w:r>
      <w:r w:rsidR="003F564A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F564A" w:rsidRPr="009E404C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E404C"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>24.04.2019 13:21</w:t>
      </w:r>
      <w:r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F564A" w:rsidRPr="009E404C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7" w:name="_Hlk536786300"/>
      <w:r w:rsidR="009E404C"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>1 218 528</w:t>
      </w:r>
      <w:r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7"/>
      <w:r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9E404C"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753E0"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753E0"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9E404C"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>203 088</w:t>
      </w:r>
      <w:r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813F25"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E404C"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753E0"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564A" w:rsidRPr="009E404C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04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A7C11" w:rsidRPr="009E404C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Страна происхождения Товара – </w:t>
      </w:r>
      <w:r w:rsidR="00E85E7F"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Россия</w:t>
      </w:r>
      <w:r w:rsidRPr="009E40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543998" w:rsidRPr="00174FCF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E11CC0" w:rsidRPr="001A3004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1A300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1A3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F4F6D" w:rsidRPr="001A30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</w:t>
      </w:r>
      <w:r w:rsidR="001F4F6D"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1A3004"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>ПромТоргУрал</w:t>
      </w:r>
      <w:proofErr w:type="spellEnd"/>
      <w:r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1A300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1F4F6D"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>ООО</w:t>
      </w:r>
      <w:r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2753E0"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1A3004"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>ПромТоргУрал</w:t>
      </w:r>
      <w:proofErr w:type="spellEnd"/>
      <w:r w:rsidR="002753E0"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1A300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1A3004" w:rsidRPr="001A300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620100</w:t>
      </w:r>
      <w:r w:rsidR="003F564A" w:rsidRPr="001A300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</w:t>
      </w:r>
      <w:r w:rsidR="001A3004" w:rsidRPr="001A300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Свердловская обл.</w:t>
      </w:r>
      <w:r w:rsidR="003F564A" w:rsidRPr="001A300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</w:t>
      </w:r>
      <w:r w:rsidR="001A3004" w:rsidRPr="001A300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г. Екатеринбург</w:t>
      </w:r>
      <w:r w:rsidR="00813F25" w:rsidRPr="001A300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</w:t>
      </w:r>
      <w:r w:rsidR="001A3004" w:rsidRPr="001A3004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тракт Сибирский</w:t>
      </w:r>
      <w:r w:rsidR="003F564A" w:rsidRPr="001A3004">
        <w:rPr>
          <w:rFonts w:ascii="Times New Roman" w:hAnsi="Times New Roman"/>
          <w:b w:val="0"/>
          <w:color w:val="auto"/>
          <w:sz w:val="24"/>
          <w:szCs w:val="24"/>
        </w:rPr>
        <w:t xml:space="preserve">, д. </w:t>
      </w:r>
      <w:r w:rsidR="001A3004" w:rsidRPr="001A3004">
        <w:rPr>
          <w:rFonts w:ascii="Times New Roman" w:hAnsi="Times New Roman"/>
          <w:b w:val="0"/>
          <w:color w:val="auto"/>
          <w:sz w:val="24"/>
          <w:szCs w:val="24"/>
        </w:rPr>
        <w:t>5</w:t>
      </w:r>
      <w:r w:rsidR="003F564A" w:rsidRPr="001A3004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1A3004" w:rsidRPr="001A3004">
        <w:rPr>
          <w:rFonts w:ascii="Times New Roman" w:hAnsi="Times New Roman"/>
          <w:b w:val="0"/>
          <w:color w:val="auto"/>
          <w:sz w:val="24"/>
          <w:szCs w:val="24"/>
        </w:rPr>
        <w:t>корп. 2</w:t>
      </w:r>
      <w:r w:rsidR="003F564A" w:rsidRPr="001A3004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="00BC76C4" w:rsidRPr="001A300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1A3004" w:rsidRPr="001A3004">
        <w:rPr>
          <w:rFonts w:ascii="Times New Roman" w:hAnsi="Times New Roman"/>
          <w:b w:val="0"/>
          <w:color w:val="auto"/>
          <w:sz w:val="24"/>
          <w:szCs w:val="24"/>
        </w:rPr>
        <w:t>кв. 95</w:t>
      </w:r>
      <w:r w:rsidR="003F564A" w:rsidRPr="001A3004">
        <w:rPr>
          <w:rFonts w:ascii="Times New Roman" w:hAnsi="Times New Roman"/>
          <w:color w:val="auto"/>
          <w:sz w:val="24"/>
          <w:szCs w:val="24"/>
        </w:rPr>
        <w:t> </w:t>
      </w:r>
      <w:r w:rsidRPr="001A300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1A3004"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>6685083920</w:t>
      </w:r>
      <w:r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1A300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1A3004"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>668501001</w:t>
      </w:r>
      <w:r w:rsidRPr="001A300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1A3004" w:rsidRPr="001A3004">
        <w:rPr>
          <w:rFonts w:ascii="Times New Roman" w:hAnsi="Times New Roman" w:cs="Times New Roman"/>
          <w:b w:val="0"/>
          <w:color w:val="auto"/>
          <w:sz w:val="24"/>
          <w:szCs w:val="24"/>
        </w:rPr>
        <w:t>1156685002176</w:t>
      </w:r>
      <w:r w:rsidRPr="001A300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11CC0" w:rsidRPr="00CC0FFF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CC0FFF"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>26.04.2019 12:15</w:t>
      </w: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001D1" w:rsidRPr="001A3004" w:rsidRDefault="00C001D1" w:rsidP="00C001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A3004" w:rsidRPr="001A3004">
        <w:rPr>
          <w:rFonts w:ascii="Times New Roman" w:eastAsia="Times New Roman" w:hAnsi="Times New Roman" w:cs="Times New Roman"/>
          <w:sz w:val="24"/>
          <w:szCs w:val="24"/>
          <w:lang w:eastAsia="ru-RU"/>
        </w:rPr>
        <w:t>1 232 068</w:t>
      </w:r>
      <w:r w:rsidRPr="001A3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1A3004" w:rsidRPr="001A3004">
        <w:rPr>
          <w:rFonts w:ascii="Times New Roman" w:eastAsia="Times New Roman" w:hAnsi="Times New Roman" w:cs="Times New Roman"/>
          <w:sz w:val="24"/>
          <w:szCs w:val="24"/>
          <w:lang w:eastAsia="ru-RU"/>
        </w:rPr>
        <w:t>205 344</w:t>
      </w:r>
      <w:r w:rsidRPr="001A3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A3004" w:rsidRPr="001A300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A3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3004" w:rsidRPr="001A3004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1A3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C001D1" w:rsidRPr="00CC0FFF" w:rsidRDefault="00C001D1" w:rsidP="00C001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11CC0" w:rsidRPr="00CC0FFF" w:rsidRDefault="001B4CBA" w:rsidP="00C001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1F4F6D"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0FFF" w:rsidRPr="00174FCF" w:rsidRDefault="00CC0FFF" w:rsidP="00C001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3123C" w:rsidRPr="00174FCF" w:rsidRDefault="0053123C" w:rsidP="00174FC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Комиссия по закупке рассмотрела заявки Участников закупки на соответствие требованиям, указанным в Документации</w:t>
      </w:r>
      <w:r w:rsidRPr="00174FCF">
        <w:rPr>
          <w:rFonts w:ascii="Times New Roman" w:hAnsi="Times New Roman" w:cs="Times New Roman"/>
          <w:sz w:val="24"/>
          <w:szCs w:val="24"/>
        </w:rPr>
        <w:t xml:space="preserve"> </w:t>
      </w:r>
      <w:r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174FCF"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поставки рельсов железнодорожных типа Р65 и Р50 I группы годности</w:t>
      </w:r>
      <w:r w:rsidR="00BD7A82" w:rsidRPr="00174F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74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174FCF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CC0FFF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CC0FFF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FF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CC0FF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C0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C0FFF"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«ТРАНСМАШ»</w:t>
      </w:r>
      <w:r w:rsidR="00C30D64"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CC0FFF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F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CC0FFF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CC0FFF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C0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C0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CC0FFF"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«ТРАНСМАШ»</w:t>
      </w:r>
      <w:r w:rsidR="00303720"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3123C" w:rsidRPr="00CC0FFF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F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CC0FFF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CC0FFF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C0FFF"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«ТРАНСМАШ»</w:t>
      </w:r>
      <w:r w:rsidR="00C30D64"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CC0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C0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C0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CC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C0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CC0FFF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F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CC0FFF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C0F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E29" w:rsidRPr="00AA378D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0FFF" w:rsidRPr="00C5267A" w:rsidRDefault="00F96E29" w:rsidP="00CC0F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C5267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A378D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AA378D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AA378D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и в) п. 4.10.2 Документации признать заявку на участие в запросе предложений в электронной форме </w:t>
      </w:r>
      <w:r w:rsidR="004F5338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4F5338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ПромТоргУрал</w:t>
      </w:r>
      <w:proofErr w:type="spellEnd"/>
      <w:r w:rsidR="004F5338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AA378D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соответствующей требованиям Документации, а именно:</w:t>
      </w:r>
    </w:p>
    <w:p w:rsidR="00303720" w:rsidRPr="00C5267A" w:rsidRDefault="00CC0FFF" w:rsidP="00CC0FF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 Документации не представлены </w:t>
      </w:r>
      <w:r w:rsidR="00AA378D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бухгалтерский баланс и отчет о финансовых результатах за </w:t>
      </w:r>
      <w:r w:rsidR="00AA378D"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2018 год</w:t>
      </w:r>
      <w:r w:rsidR="00AA378D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поданные в установленном порядке в налоговую инспекцию по месту регистрации Участника закупки с отметкой о приеме</w:t>
      </w:r>
      <w:r w:rsidR="006D21FB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03720"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3720" w:rsidRPr="00C5267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4F5338"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ЕЗУЛЬТАТЫ ГОЛОСОВАНИЯ:</w:t>
      </w:r>
    </w:p>
    <w:p w:rsidR="00303720" w:rsidRPr="00C5267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C5267A" w:rsidRDefault="00AA378D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допустить ООО «</w:t>
      </w:r>
      <w:proofErr w:type="spellStart"/>
      <w:r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ПромТоргУрал</w:t>
      </w:r>
      <w:proofErr w:type="spellEnd"/>
      <w:r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303720" w:rsidRPr="00C5267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C5267A" w:rsidRDefault="00303720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5267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6217" w:rsidRPr="00C5267A" w:rsidRDefault="008A621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46BA" w:rsidRPr="00C5267A" w:rsidRDefault="00A44A5E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267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174FCF" w:rsidRPr="00C5267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="00A746BA" w:rsidRPr="00C5267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AA378D" w:rsidRPr="00C5267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 несостоявшимся на основании п. 7.5.3.11 Положения о закупке товаров, работ, услуг АО «МЭС» (ИНН 5190907139, ОГРН 1095190009111) и п. 4.12.4. Документации</w:t>
      </w:r>
      <w:r w:rsidR="006D21FB" w:rsidRPr="00C5267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D21FB" w:rsidRPr="00C5267A">
        <w:rPr>
          <w:rFonts w:ascii="Times New Roman" w:eastAsia="Times New Roman" w:hAnsi="Times New Roman"/>
          <w:noProof/>
          <w:sz w:val="24"/>
          <w:szCs w:val="24"/>
          <w:lang w:eastAsia="ru-RU"/>
        </w:rPr>
        <w:t>и оценить заявку ООО «</w:t>
      </w:r>
      <w:r w:rsidR="006D21FB"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ТРАНСМАШ</w:t>
      </w:r>
      <w:r w:rsidR="006D21FB" w:rsidRPr="00C5267A">
        <w:rPr>
          <w:rFonts w:ascii="Times New Roman" w:eastAsia="Times New Roman" w:hAnsi="Times New Roman"/>
          <w:noProof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A746BA" w:rsidRPr="00C5267A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C5267A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C5267A" w:rsidRDefault="00B157F3" w:rsidP="00B157F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74EF" w:rsidRPr="00C5267A" w:rsidRDefault="00617BBE" w:rsidP="00617BBE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C5267A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C5267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B157F3" w:rsidRPr="00C5267A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AA378D" w:rsidRPr="00C5267A">
        <w:rPr>
          <w:rFonts w:ascii="Times New Roman" w:eastAsia="Times New Roman" w:hAnsi="Times New Roman" w:cs="Times New Roman"/>
          <w:bCs/>
          <w:sz w:val="24"/>
          <w:szCs w:val="24"/>
        </w:rPr>
        <w:t>ки</w:t>
      </w:r>
      <w:r w:rsidR="00B157F3" w:rsidRPr="00C5267A">
        <w:rPr>
          <w:rFonts w:ascii="Times New Roman" w:hAnsi="Times New Roman" w:cs="Times New Roman"/>
          <w:sz w:val="24"/>
          <w:szCs w:val="24"/>
        </w:rPr>
        <w:t xml:space="preserve"> </w:t>
      </w:r>
      <w:r w:rsidR="00BF4FC9"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AA378D"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ТРАНСМАШ</w:t>
      </w:r>
      <w:r w:rsidR="00BF4FC9" w:rsidRPr="00C5267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».</w:t>
      </w:r>
    </w:p>
    <w:p w:rsidR="00B157F3" w:rsidRPr="00C5267A" w:rsidRDefault="00B157F3" w:rsidP="00EF74EF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C5267A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AA378D" w:rsidRPr="00C5267A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C5267A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AA378D" w:rsidRPr="00C5267A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C5267A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C5267A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C5267A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EF74EF" w:rsidRPr="00C5267A" w:rsidRDefault="00B82274" w:rsidP="00EF7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5267A">
        <w:rPr>
          <w:rFonts w:ascii="Times New Roman" w:hAnsi="Times New Roman"/>
          <w:sz w:val="24"/>
          <w:szCs w:val="24"/>
        </w:rPr>
        <w:t>На основании оценки был определен итоговый балл с учетом значимости критериев оценки (Приложение №1 к настоящему Протоколу) – 4,0.</w:t>
      </w:r>
    </w:p>
    <w:p w:rsidR="000760D2" w:rsidRPr="00C5267A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760D2" w:rsidRPr="00C5267A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9600E" w:rsidRPr="00C5267A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448" w:rsidRPr="00C5267A" w:rsidRDefault="0069600E" w:rsidP="00B82274">
      <w:pPr>
        <w:pStyle w:val="2"/>
        <w:spacing w:before="0" w:line="240" w:lineRule="auto"/>
        <w:ind w:right="-114"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Pr="00C526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B82274" w:rsidRPr="00C526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CB44BF" w:rsidRPr="00C526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«ТРАНСМАШ»</w:t>
      </w:r>
      <w:r w:rsidR="00B82274" w:rsidRPr="00C526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CB44BF" w:rsidRPr="00C526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602263, Владимирская обл., г. Муром, ул. Ленина, д. 92, кв. 27</w:t>
      </w:r>
      <w:r w:rsidR="00B82274" w:rsidRPr="00C526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CB44BF" w:rsidRPr="00C526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ИНН 3334019976, КПП 333401001, ОГРН 1133334000832</w:t>
      </w:r>
      <w:r w:rsidR="00B82274" w:rsidRPr="00C526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относится к субъектам малого предпринимательства,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634674" w:rsidRPr="00C5267A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267A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634674" w:rsidRPr="00C5267A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634674" w:rsidRPr="00C5267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CB44BF" w:rsidRPr="00C5267A">
        <w:rPr>
          <w:rFonts w:ascii="Times New Roman" w:eastAsia="Calibri" w:hAnsi="Times New Roman" w:cs="Times New Roman"/>
          <w:bCs/>
          <w:sz w:val="24"/>
          <w:szCs w:val="24"/>
        </w:rPr>
        <w:t>поставка рельсов железнодорожных типа Р65 и Р50 I группы годности</w:t>
      </w:r>
      <w:r w:rsidR="00CD60B7" w:rsidRPr="00C5267A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634674" w:rsidRPr="00C5267A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634674" w:rsidRPr="00C5267A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26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C526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CB44BF" w:rsidRPr="00C526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27,079 т</w:t>
      </w:r>
      <w:r w:rsidR="00634674" w:rsidRPr="00C5267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470A0" w:rsidRPr="00C5267A" w:rsidRDefault="004470A0" w:rsidP="004470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6.3. Ц</w:t>
      </w:r>
      <w:r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D9179F"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1 218 528</w:t>
      </w:r>
      <w:r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57FB"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9179F"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двести восемнадцать тысяч пятьсот двадцать восемь</w:t>
      </w:r>
      <w:r w:rsidR="003C57FB"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D9179F"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включая НДС </w:t>
      </w:r>
      <w:r w:rsidR="00D9179F"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203 088 рублей 08 копеек</w:t>
      </w: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634674" w:rsidRPr="00C5267A" w:rsidRDefault="00D9179F" w:rsidP="004470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267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634674" w:rsidRPr="00C5267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A78E5" w:rsidRPr="00C5267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="00D9179F" w:rsidRPr="00C5267A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заключения Договора.</w:t>
      </w:r>
    </w:p>
    <w:p w:rsidR="004A78E5" w:rsidRPr="00C5267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26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C5267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C526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D9179F" w:rsidRPr="00C5267A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</w:p>
    <w:p w:rsidR="00D9179F" w:rsidRPr="00C5267A" w:rsidRDefault="00D9179F" w:rsidP="00D917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267A">
        <w:rPr>
          <w:rFonts w:ascii="Times New Roman" w:eastAsia="Calibri" w:hAnsi="Times New Roman" w:cs="Times New Roman"/>
          <w:bCs/>
          <w:sz w:val="24"/>
          <w:szCs w:val="24"/>
        </w:rPr>
        <w:t>- территория котельной № 1 филиала АО «МЭС» «Кандалакшская теплосеть» (Мурманская область, г. Кандалакша, ул. Заводская, дом 3): рельсы железнодорожные типа Р65 I группы годности (12,5м+/- 3 см) (7 шт.) - 5,677 т.</w:t>
      </w:r>
    </w:p>
    <w:p w:rsidR="00D9179F" w:rsidRPr="00C5267A" w:rsidRDefault="00D9179F" w:rsidP="00D917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267A">
        <w:rPr>
          <w:rFonts w:ascii="Times New Roman" w:eastAsia="Calibri" w:hAnsi="Times New Roman" w:cs="Times New Roman"/>
          <w:bCs/>
          <w:sz w:val="24"/>
          <w:szCs w:val="24"/>
        </w:rPr>
        <w:t xml:space="preserve">- территория котельной </w:t>
      </w:r>
      <w:proofErr w:type="spellStart"/>
      <w:r w:rsidRPr="00C5267A">
        <w:rPr>
          <w:rFonts w:ascii="Times New Roman" w:eastAsia="Calibri" w:hAnsi="Times New Roman" w:cs="Times New Roman"/>
          <w:bCs/>
          <w:sz w:val="24"/>
          <w:szCs w:val="24"/>
        </w:rPr>
        <w:t>н.п</w:t>
      </w:r>
      <w:proofErr w:type="spellEnd"/>
      <w:r w:rsidRPr="00C5267A">
        <w:rPr>
          <w:rFonts w:ascii="Times New Roman" w:eastAsia="Calibri" w:hAnsi="Times New Roman" w:cs="Times New Roman"/>
          <w:bCs/>
          <w:sz w:val="24"/>
          <w:szCs w:val="24"/>
        </w:rPr>
        <w:t xml:space="preserve">. Высокий (Мурманская область, </w:t>
      </w:r>
      <w:proofErr w:type="spellStart"/>
      <w:r w:rsidRPr="00C5267A">
        <w:rPr>
          <w:rFonts w:ascii="Times New Roman" w:eastAsia="Calibri" w:hAnsi="Times New Roman" w:cs="Times New Roman"/>
          <w:bCs/>
          <w:sz w:val="24"/>
          <w:szCs w:val="24"/>
        </w:rPr>
        <w:t>н.п</w:t>
      </w:r>
      <w:proofErr w:type="spellEnd"/>
      <w:r w:rsidRPr="00C5267A">
        <w:rPr>
          <w:rFonts w:ascii="Times New Roman" w:eastAsia="Calibri" w:hAnsi="Times New Roman" w:cs="Times New Roman"/>
          <w:bCs/>
          <w:sz w:val="24"/>
          <w:szCs w:val="24"/>
        </w:rPr>
        <w:t>. Высокий, Окружная дорога, дом 2): рельсы железнодорожные типа Р65 I группы годности (12,5м+/- 3 см) (7 шт.) - 5,677 т.</w:t>
      </w:r>
    </w:p>
    <w:p w:rsidR="00D9179F" w:rsidRPr="00C5267A" w:rsidRDefault="00D9179F" w:rsidP="00D917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267A">
        <w:rPr>
          <w:rFonts w:ascii="Times New Roman" w:eastAsia="Calibri" w:hAnsi="Times New Roman" w:cs="Times New Roman"/>
          <w:bCs/>
          <w:sz w:val="24"/>
          <w:szCs w:val="24"/>
        </w:rPr>
        <w:t>- территория котельной «Северная» (г. Мурманск, ул. Промышленная, 15): рельсы железнодорожные типа Р65 I группы годности (12,5м+/- 3 см) (17 шт.) - 13,787т, рельсы железнодорожные типа Р50 I группы годности (12,5м+/- 3 см) (3 шт.) - 1,938 т.</w:t>
      </w:r>
    </w:p>
    <w:p w:rsidR="004A78E5" w:rsidRPr="00C5267A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67A">
        <w:rPr>
          <w:rFonts w:ascii="Times New Roman" w:eastAsia="Calibri" w:hAnsi="Times New Roman" w:cs="Times New Roman"/>
          <w:b/>
          <w:sz w:val="24"/>
          <w:szCs w:val="24"/>
        </w:rPr>
        <w:t xml:space="preserve">6.6. </w:t>
      </w:r>
      <w:r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D9179F" w:rsidRPr="00C5267A" w:rsidRDefault="00D9179F" w:rsidP="00D91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5267A">
        <w:rPr>
          <w:rFonts w:ascii="Times New Roman" w:hAnsi="Times New Roman"/>
          <w:sz w:val="24"/>
          <w:szCs w:val="24"/>
          <w:lang w:eastAsia="ar-SA"/>
        </w:rPr>
        <w:t>Поставка Товара производится Поставщиком до склада Покупателя, находящегося на территории, указанной согласно п.1.3.4. Договора.</w:t>
      </w:r>
    </w:p>
    <w:p w:rsidR="00D9179F" w:rsidRPr="00C5267A" w:rsidRDefault="00D9179F" w:rsidP="00D91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5267A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9179F" w:rsidRPr="00C5267A" w:rsidRDefault="00D9179F" w:rsidP="00D91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5267A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Договора, оформляется:</w:t>
      </w:r>
    </w:p>
    <w:p w:rsidR="00D9179F" w:rsidRPr="00C5267A" w:rsidRDefault="00D9179F" w:rsidP="00D917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5267A"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A78E5" w:rsidRPr="00C5267A" w:rsidRDefault="00D9179F" w:rsidP="00D91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hAnsi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01.07.2004 г. N 86.</w:t>
      </w:r>
      <w:r w:rsidR="004A78E5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A78E5" w:rsidRPr="00C5267A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9179F" w:rsidRPr="00C5267A" w:rsidRDefault="00D9179F" w:rsidP="00D917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Качество приобретаемого Товара должно подтверждаться актом о состоянии рельсов железнодорожных I группы годности, предоставляемым Поставщиком (копия акта - по электронной почте: larionov@mures.ru перед поставкой Товара в течение 1 (Одного) рабочего дня; оригинал акта – по адресу: 183034, г. Мурманск, ул. Свердлова, д. 39, корп.1, начальнику отдела </w:t>
      </w:r>
      <w:proofErr w:type="spellStart"/>
      <w:r w:rsidRPr="00C5267A">
        <w:rPr>
          <w:rFonts w:ascii="Times New Roman" w:eastAsia="Times New Roman" w:hAnsi="Times New Roman"/>
          <w:bCs/>
          <w:sz w:val="24"/>
          <w:szCs w:val="24"/>
          <w:lang w:eastAsia="ru-RU"/>
        </w:rPr>
        <w:t>топливообеспечения</w:t>
      </w:r>
      <w:proofErr w:type="spellEnd"/>
      <w:r w:rsidRPr="00C526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управления материально-технического обеспечения Ларионову А.М. после отгрузки Товара). В акте о состоянии рельсов указываются: страна происхождения, маркировка, соответствие ГОСТ, длина, износ головки рельса и заключение о годности к повторному использованию. Акт осмотра рельсов предоставляется на фирменном </w:t>
      </w:r>
      <w:r w:rsidRPr="00C5267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бланке организации с печатью и подписью руководителя и отдела технического контроля (ОТК).</w:t>
      </w:r>
    </w:p>
    <w:p w:rsidR="004A78E5" w:rsidRPr="00C5267A" w:rsidRDefault="00D9179F" w:rsidP="00D917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устанавливается: 12 (Двенадцать) месяцев с момента поставки Товара Покупателю. Срок исполнения обязательств по устранению недостатков не может превышать 30 (Тридцать) календарных дней с момента получения Поставщиком уведомления от Покупателя о необходимости устранения выявленных недостатков.</w:t>
      </w:r>
    </w:p>
    <w:p w:rsidR="00634674" w:rsidRPr="00C5267A" w:rsidRDefault="0032639E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634674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34674" w:rsidRPr="00C5267A" w:rsidRDefault="00D9179F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hAnsi="Times New Roman"/>
          <w:sz w:val="24"/>
          <w:szCs w:val="24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  <w:r w:rsidR="00634674" w:rsidRPr="00C5267A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5D3448" w:rsidRPr="00C5267A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34674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179F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D3448"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C5267A"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C5267A" w:rsidRPr="00C52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C526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C5267A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C5267A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C5267A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274" w:rsidRPr="007B7355" w:rsidRDefault="00B82274" w:rsidP="00B82274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</w:t>
      </w:r>
      <w:r w:rsidR="00C817FF" w:rsidRPr="00C5267A">
        <w:rPr>
          <w:rFonts w:ascii="Times New Roman" w:eastAsia="Times New Roman" w:hAnsi="Times New Roman" w:cs="Times New Roman"/>
          <w:sz w:val="24"/>
          <w:szCs w:val="24"/>
          <w:lang w:eastAsia="ar-SA"/>
        </w:rPr>
        <w:t>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п. 4.12.2.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</w:t>
      </w: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B82274" w:rsidRPr="007B7355" w:rsidRDefault="00B82274" w:rsidP="00B8227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2639E" w:rsidRPr="00273053" w:rsidRDefault="00B82274" w:rsidP="0027305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2730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bookmarkStart w:id="18" w:name="_GoBack"/>
      <w:bookmarkEnd w:id="18"/>
      <w:r w:rsidR="0032639E" w:rsidRPr="0027305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32639E" w:rsidRPr="0027305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instrText xml:space="preserve"> FORMTEXT </w:instrText>
      </w:r>
      <w:r w:rsidR="00C5267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r>
      <w:r w:rsidR="00C5267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fldChar w:fldCharType="separate"/>
      </w:r>
      <w:r w:rsidR="0032639E" w:rsidRPr="0027305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fldChar w:fldCharType="end"/>
      </w:r>
    </w:p>
    <w:p w:rsidR="005D3448" w:rsidRPr="0013269F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13269F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2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260"/>
      </w:tblGrid>
      <w:tr w:rsidR="0013269F" w:rsidRPr="0013269F" w:rsidTr="00B82274">
        <w:trPr>
          <w:trHeight w:val="568"/>
        </w:trPr>
        <w:tc>
          <w:tcPr>
            <w:tcW w:w="6771" w:type="dxa"/>
            <w:tcMar>
              <w:top w:w="28" w:type="dxa"/>
              <w:bottom w:w="28" w:type="dxa"/>
            </w:tcMar>
          </w:tcPr>
          <w:p w:rsidR="00944FB3" w:rsidRPr="0013269F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13269F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6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661F65" w:rsidRPr="0013269F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13269F" w:rsidRDefault="00306450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2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661F65" w:rsidRPr="00132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FC235E" w:rsidRPr="00132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132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  <w:p w:rsidR="00944FB3" w:rsidRPr="0013269F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69F" w:rsidRPr="0013269F" w:rsidTr="00B82274">
        <w:trPr>
          <w:trHeight w:val="318"/>
        </w:trPr>
        <w:tc>
          <w:tcPr>
            <w:tcW w:w="6771" w:type="dxa"/>
            <w:tcMar>
              <w:top w:w="28" w:type="dxa"/>
              <w:bottom w:w="28" w:type="dxa"/>
            </w:tcMar>
          </w:tcPr>
          <w:p w:rsidR="00944FB3" w:rsidRPr="0013269F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2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944FB3" w:rsidRPr="0013269F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269F" w:rsidRPr="0013269F" w:rsidTr="00B82274">
        <w:trPr>
          <w:trHeight w:val="403"/>
        </w:trPr>
        <w:tc>
          <w:tcPr>
            <w:tcW w:w="6771" w:type="dxa"/>
            <w:tcMar>
              <w:top w:w="28" w:type="dxa"/>
              <w:bottom w:w="28" w:type="dxa"/>
            </w:tcMar>
          </w:tcPr>
          <w:p w:rsidR="00944FB3" w:rsidRPr="0013269F" w:rsidRDefault="00E84B97" w:rsidP="00B82274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6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 Тишкин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944FB3" w:rsidRPr="0013269F" w:rsidRDefault="00306450" w:rsidP="00B82274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2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492F2C" w:rsidRPr="00132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661F65" w:rsidRPr="00132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</w:p>
        </w:tc>
      </w:tr>
      <w:tr w:rsidR="0013269F" w:rsidRPr="0013269F" w:rsidTr="00B82274">
        <w:trPr>
          <w:trHeight w:val="429"/>
        </w:trPr>
        <w:tc>
          <w:tcPr>
            <w:tcW w:w="6771" w:type="dxa"/>
            <w:tcMar>
              <w:top w:w="28" w:type="dxa"/>
              <w:bottom w:w="28" w:type="dxa"/>
            </w:tcMar>
            <w:vAlign w:val="center"/>
          </w:tcPr>
          <w:p w:rsidR="00A72859" w:rsidRPr="0013269F" w:rsidRDefault="00B82274" w:rsidP="00A72859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26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center"/>
          </w:tcPr>
          <w:p w:rsidR="001504E0" w:rsidRPr="0013269F" w:rsidRDefault="00306450" w:rsidP="00B8227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26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</w:t>
            </w:r>
            <w:r w:rsidR="00FC235E" w:rsidRPr="001326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269F" w:rsidRPr="0013269F" w:rsidTr="00B82274">
        <w:trPr>
          <w:trHeight w:val="475"/>
        </w:trPr>
        <w:tc>
          <w:tcPr>
            <w:tcW w:w="6771" w:type="dxa"/>
            <w:tcMar>
              <w:top w:w="28" w:type="dxa"/>
              <w:bottom w:w="28" w:type="dxa"/>
            </w:tcMar>
            <w:vAlign w:val="center"/>
          </w:tcPr>
          <w:p w:rsidR="00B82274" w:rsidRPr="0013269F" w:rsidRDefault="00B82274" w:rsidP="00B8227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26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Е.Н. Антипина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center"/>
          </w:tcPr>
          <w:p w:rsidR="00B82274" w:rsidRPr="0013269F" w:rsidRDefault="00B82274" w:rsidP="00B8227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26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__________________ </w:t>
            </w:r>
          </w:p>
        </w:tc>
      </w:tr>
      <w:tr w:rsidR="0013269F" w:rsidRPr="0013269F" w:rsidTr="00B82274">
        <w:trPr>
          <w:trHeight w:val="475"/>
        </w:trPr>
        <w:tc>
          <w:tcPr>
            <w:tcW w:w="6771" w:type="dxa"/>
            <w:tcMar>
              <w:top w:w="28" w:type="dxa"/>
              <w:bottom w:w="28" w:type="dxa"/>
            </w:tcMar>
            <w:vAlign w:val="center"/>
          </w:tcPr>
          <w:p w:rsidR="00B82274" w:rsidRPr="0013269F" w:rsidRDefault="00B82274" w:rsidP="00022EC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26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Красноперов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center"/>
          </w:tcPr>
          <w:p w:rsidR="00B82274" w:rsidRPr="0013269F" w:rsidRDefault="00B82274" w:rsidP="00022EC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26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__________________ </w:t>
            </w:r>
          </w:p>
        </w:tc>
      </w:tr>
      <w:tr w:rsidR="0013269F" w:rsidRPr="0013269F" w:rsidTr="00B82274">
        <w:trPr>
          <w:trHeight w:val="641"/>
        </w:trPr>
        <w:tc>
          <w:tcPr>
            <w:tcW w:w="6771" w:type="dxa"/>
            <w:tcMar>
              <w:top w:w="28" w:type="dxa"/>
              <w:bottom w:w="28" w:type="dxa"/>
            </w:tcMar>
          </w:tcPr>
          <w:p w:rsidR="00B82274" w:rsidRPr="0013269F" w:rsidRDefault="00B82274" w:rsidP="00B82274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3269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Секретарь Комиссии по закупке (без права голоса):</w:t>
            </w:r>
          </w:p>
          <w:p w:rsidR="00B82274" w:rsidRPr="0013269F" w:rsidRDefault="00B82274" w:rsidP="00B8227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26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Д.А. Геращенко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B82274" w:rsidRPr="0013269F" w:rsidRDefault="00B82274" w:rsidP="00B8227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82274" w:rsidRPr="0013269F" w:rsidRDefault="00B82274" w:rsidP="00B8227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326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</w:t>
            </w:r>
          </w:p>
        </w:tc>
      </w:tr>
    </w:tbl>
    <w:p w:rsidR="009633FA" w:rsidRPr="0013269F" w:rsidRDefault="009633FA" w:rsidP="00D06F1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3FA" w:rsidRPr="0013269F" w:rsidSect="00D06F1A">
      <w:headerReference w:type="default" r:id="rId8"/>
      <w:pgSz w:w="11906" w:h="16838"/>
      <w:pgMar w:top="709" w:right="849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3FA" w:rsidRDefault="009023FA" w:rsidP="00167DDE">
      <w:pPr>
        <w:spacing w:after="0" w:line="240" w:lineRule="auto"/>
      </w:pPr>
      <w:r>
        <w:separator/>
      </w:r>
    </w:p>
  </w:endnote>
  <w:endnote w:type="continuationSeparator" w:id="0">
    <w:p w:rsidR="009023FA" w:rsidRDefault="009023F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3FA" w:rsidRDefault="009023FA" w:rsidP="00167DDE">
      <w:pPr>
        <w:spacing w:after="0" w:line="240" w:lineRule="auto"/>
      </w:pPr>
      <w:r>
        <w:separator/>
      </w:r>
    </w:p>
  </w:footnote>
  <w:footnote w:type="continuationSeparator" w:id="0">
    <w:p w:rsidR="009023FA" w:rsidRDefault="009023F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720591018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267A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D06F1A" w:rsidP="00174FC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6D3F49" w:rsidRPr="00174FCF" w:rsidRDefault="00E84B97" w:rsidP="00174FC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</w:t>
        </w:r>
        <w:r w:rsidR="004A2F21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174FCF" w:rsidRPr="00174FCF">
          <w:rPr>
            <w:rFonts w:ascii="Times New Roman" w:hAnsi="Times New Roman" w:cs="Times New Roman"/>
            <w:bCs/>
            <w:sz w:val="16"/>
            <w:szCs w:val="16"/>
          </w:rPr>
          <w:t>рельсов железнодорожных типа Р65 и Р50 I группы годности</w:t>
        </w:r>
        <w:r w:rsidR="00174FCF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6D3F4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74FCF">
          <w:rPr>
            <w:rFonts w:ascii="Times New Roman" w:eastAsia="Calibri" w:hAnsi="Times New Roman" w:cs="Times New Roman"/>
            <w:sz w:val="16"/>
            <w:szCs w:val="16"/>
          </w:rPr>
          <w:t>29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C5267A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269F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FCF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004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3053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450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15E"/>
    <w:rsid w:val="003E1444"/>
    <w:rsid w:val="003E3141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2F21"/>
    <w:rsid w:val="004A38AC"/>
    <w:rsid w:val="004A5871"/>
    <w:rsid w:val="004A64B8"/>
    <w:rsid w:val="004A78E5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5338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1DE"/>
    <w:rsid w:val="006C7CB0"/>
    <w:rsid w:val="006D0199"/>
    <w:rsid w:val="006D15AA"/>
    <w:rsid w:val="006D19A4"/>
    <w:rsid w:val="006D1B99"/>
    <w:rsid w:val="006D21FB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07D8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3F25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3CF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3FA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B7721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0DA"/>
    <w:rsid w:val="009D74ED"/>
    <w:rsid w:val="009E1CA6"/>
    <w:rsid w:val="009E2163"/>
    <w:rsid w:val="009E262E"/>
    <w:rsid w:val="009E2AC2"/>
    <w:rsid w:val="009E35AD"/>
    <w:rsid w:val="009E3711"/>
    <w:rsid w:val="009E404C"/>
    <w:rsid w:val="009E41EC"/>
    <w:rsid w:val="009E4393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378D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274"/>
    <w:rsid w:val="00B82E10"/>
    <w:rsid w:val="00B83964"/>
    <w:rsid w:val="00B83B38"/>
    <w:rsid w:val="00B84506"/>
    <w:rsid w:val="00B85305"/>
    <w:rsid w:val="00B86B1F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A82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4FC9"/>
    <w:rsid w:val="00BF52EC"/>
    <w:rsid w:val="00BF5DF9"/>
    <w:rsid w:val="00BF6F17"/>
    <w:rsid w:val="00C001D1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D64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67A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7FF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44BF"/>
    <w:rsid w:val="00CB5051"/>
    <w:rsid w:val="00CB6620"/>
    <w:rsid w:val="00CB66A9"/>
    <w:rsid w:val="00CB6734"/>
    <w:rsid w:val="00CC0EFA"/>
    <w:rsid w:val="00CC0FFF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0B7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6F1A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179F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823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B97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4281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D918A-E6AC-4B7C-8627-414EFF59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78E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781E0-6772-4964-9903-E29A5374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2185</Words>
  <Characters>12459</Characters>
  <Application>Microsoft Office Word</Application>
  <DocSecurity>4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2</cp:revision>
  <cp:lastPrinted>2019-04-16T11:43:00Z</cp:lastPrinted>
  <dcterms:created xsi:type="dcterms:W3CDTF">2019-04-29T11:03:00Z</dcterms:created>
  <dcterms:modified xsi:type="dcterms:W3CDTF">2019-04-29T11:03:00Z</dcterms:modified>
</cp:coreProperties>
</file>