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C2934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602311" w:rsidRPr="00EC2934" w:rsidRDefault="002E74C5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EC2934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EC2934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EC29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4E93" w:rsidRPr="00EC2934" w:rsidRDefault="00602311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</w:rPr>
        <w:t>лакокрасочных материалов</w:t>
      </w:r>
    </w:p>
    <w:p w:rsidR="0005393C" w:rsidRPr="00EC2934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EC2934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6390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90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EC2934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EC2934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C293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EC2934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C293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C293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602311" w:rsidRPr="00EC2934">
        <w:rPr>
          <w:rFonts w:ascii="Times New Roman" w:hAnsi="Times New Roman" w:cs="Times New Roman"/>
          <w:bCs/>
          <w:sz w:val="24"/>
          <w:szCs w:val="24"/>
        </w:rPr>
        <w:t>поставка лакокрасочных материалов</w:t>
      </w:r>
      <w:r w:rsidR="00543E8B" w:rsidRPr="00EC2934">
        <w:rPr>
          <w:rFonts w:ascii="Times New Roman" w:hAnsi="Times New Roman" w:cs="Times New Roman"/>
          <w:sz w:val="24"/>
          <w:szCs w:val="24"/>
        </w:rPr>
        <w:t> </w:t>
      </w:r>
      <w:r w:rsidRPr="00EC293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EC2934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2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02311" w:rsidRPr="00EC2934">
        <w:rPr>
          <w:rFonts w:ascii="Times New Roman" w:hAnsi="Times New Roman"/>
          <w:bCs/>
          <w:sz w:val="24"/>
          <w:szCs w:val="24"/>
        </w:rPr>
        <w:t>9157,5 кг.</w:t>
      </w:r>
    </w:p>
    <w:p w:rsidR="00837CF2" w:rsidRPr="00EC2934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EC2934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602311" w:rsidRPr="00EC2934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837CF2" w:rsidRPr="00EC293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02311" w:rsidRPr="00EC2934">
        <w:rPr>
          <w:rFonts w:ascii="Times New Roman" w:hAnsi="Times New Roman"/>
          <w:bCs/>
          <w:sz w:val="24"/>
          <w:szCs w:val="24"/>
        </w:rPr>
        <w:t>1 019 602 (Один миллион девятнадцать тысяч шестьсот два) рубля 60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EC2934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2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02311" w:rsidRPr="00EC2934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</w:t>
      </w:r>
      <w:r w:rsidR="00602311" w:rsidRPr="008108F9">
        <w:rPr>
          <w:rFonts w:ascii="Times New Roman" w:hAnsi="Times New Roman"/>
          <w:bCs/>
          <w:sz w:val="24"/>
          <w:szCs w:val="24"/>
        </w:rPr>
        <w:t>0</w:t>
      </w:r>
      <w:r w:rsidR="00602311" w:rsidRPr="00EC2934">
        <w:rPr>
          <w:rFonts w:ascii="Times New Roman" w:hAnsi="Times New Roman"/>
          <w:bCs/>
          <w:sz w:val="24"/>
          <w:szCs w:val="24"/>
        </w:rPr>
        <w:t>.10.2019 включительно.</w:t>
      </w:r>
    </w:p>
    <w:p w:rsidR="00862746" w:rsidRPr="00EC2934" w:rsidRDefault="00862746" w:rsidP="00DB4CE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2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EC2934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EC29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C2934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Pr="00EC2934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2311" w:rsidRPr="00EC2934" w:rsidRDefault="00602311" w:rsidP="00602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837CF2" w:rsidRPr="00EC2934" w:rsidRDefault="00602311" w:rsidP="006023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паспорта качества на Товар.</w:t>
      </w:r>
      <w:r w:rsidR="00837CF2" w:rsidRPr="00EC2934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EC2934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8108F9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8108F9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="00837CF2" w:rsidRPr="00EC2934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bookmarkEnd w:id="7"/>
    </w:p>
    <w:p w:rsidR="00602311" w:rsidRPr="00EC2934" w:rsidRDefault="00862746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602311" w:rsidRPr="00EC293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2019 года. </w:t>
      </w:r>
    </w:p>
    <w:p w:rsidR="00602311" w:rsidRPr="00EC2934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Cs/>
          <w:sz w:val="24"/>
          <w:szCs w:val="24"/>
        </w:rPr>
        <w:t xml:space="preserve">Гарантийный срок хранения устанавливается: </w:t>
      </w:r>
    </w:p>
    <w:p w:rsidR="00602311" w:rsidRPr="00EC2934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Cs/>
          <w:sz w:val="24"/>
          <w:szCs w:val="24"/>
        </w:rPr>
        <w:t xml:space="preserve"> - на основу эмали «</w:t>
      </w:r>
      <w:proofErr w:type="spellStart"/>
      <w:r w:rsidRPr="00EC2934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EC2934">
        <w:rPr>
          <w:rFonts w:ascii="Times New Roman" w:hAnsi="Times New Roman" w:cs="Times New Roman"/>
          <w:bCs/>
          <w:sz w:val="24"/>
          <w:szCs w:val="24"/>
        </w:rPr>
        <w:t>» (или эквивалент) – не менее 12 (Двенадцати) месяцев с даты изготовления Товара, на отвердитель эмали «</w:t>
      </w:r>
      <w:proofErr w:type="spellStart"/>
      <w:r w:rsidRPr="00EC2934">
        <w:rPr>
          <w:rFonts w:ascii="Times New Roman" w:hAnsi="Times New Roman" w:cs="Times New Roman"/>
          <w:bCs/>
          <w:sz w:val="24"/>
          <w:szCs w:val="24"/>
        </w:rPr>
        <w:t>Нефтьэкор</w:t>
      </w:r>
      <w:proofErr w:type="spellEnd"/>
      <w:r w:rsidRPr="00EC2934">
        <w:rPr>
          <w:rFonts w:ascii="Times New Roman" w:hAnsi="Times New Roman" w:cs="Times New Roman"/>
          <w:bCs/>
          <w:sz w:val="24"/>
          <w:szCs w:val="24"/>
        </w:rPr>
        <w:t>» (или эквивалент) – не менее 6 (Шести) месяцев с даты изготовления Товара;</w:t>
      </w:r>
    </w:p>
    <w:p w:rsidR="00602311" w:rsidRPr="00EC2934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Cs/>
          <w:sz w:val="24"/>
          <w:szCs w:val="24"/>
        </w:rPr>
        <w:t>- на краску БТ-177, лак битумный БТ-577 - 6 (Шесть) месяцев с даты изготовления Товара;</w:t>
      </w:r>
    </w:p>
    <w:p w:rsidR="00602311" w:rsidRPr="00EC2934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Cs/>
          <w:sz w:val="24"/>
          <w:szCs w:val="24"/>
        </w:rPr>
        <w:t xml:space="preserve">- на остальные позиции Товара - 12 (Двенадцать) месяцев с даты изготовления Товара. </w:t>
      </w:r>
    </w:p>
    <w:p w:rsidR="00675AE7" w:rsidRPr="00EC2934" w:rsidRDefault="00602311" w:rsidP="006023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EC2934">
        <w:rPr>
          <w:rFonts w:ascii="Times New Roman" w:hAnsi="Times New Roman" w:cs="Times New Roman"/>
          <w:bCs/>
          <w:sz w:val="24"/>
          <w:szCs w:val="24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02311" w:rsidRPr="00EC2934" w:rsidRDefault="00862746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602311" w:rsidRPr="00EC293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оригинала счета на оплату, оригинала транспортной накладной).</w:t>
      </w:r>
    </w:p>
    <w:p w:rsidR="00837CF2" w:rsidRPr="00EC2934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EC2934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EC2934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EC29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63901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3901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7E5FFB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EC2934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EC2934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EC2934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EC2934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EC2934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37CF2" w:rsidRPr="00EC2934" w:rsidRDefault="00663901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</w:t>
      </w:r>
      <w:r w:rsidR="00837CF2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FFB" w:rsidRPr="00EC2934" w:rsidRDefault="007E5FFB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E5FFB" w:rsidRPr="00EC2934" w:rsidRDefault="00663901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Пентин – специалист отдела материально-технического обеспечения управления материально-технического обеспечения</w:t>
      </w:r>
      <w:r w:rsidR="007E5FFB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F70" w:rsidRPr="00EC2934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EC2934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C293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С.А. Оболенская – специалист отдела организации торгов управления материально-технического обеспечения.</w:t>
      </w:r>
      <w:r w:rsidRPr="00EC293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EC2934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663901" w:rsidRDefault="00663901" w:rsidP="008108F9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C2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 рассмотрены первые части 2 (Двух) заявок:</w:t>
      </w:r>
    </w:p>
    <w:p w:rsidR="00663901" w:rsidRPr="00EC2934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C293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663901" w:rsidRPr="00EC2934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16.05.2019 13:41 (МСК). </w:t>
      </w:r>
    </w:p>
    <w:p w:rsidR="00663901" w:rsidRPr="00EC2934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901" w:rsidRPr="00EC2934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C293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63901" w:rsidRPr="00EC2934" w:rsidRDefault="00663901" w:rsidP="006639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17.05.2019 13:45 (МСК). </w:t>
      </w:r>
    </w:p>
    <w:p w:rsidR="004332F0" w:rsidRPr="00EC2934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07F83" w:rsidRPr="00EC2934" w:rsidRDefault="002E74C5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663901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663901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E5FFB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663901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449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F07F83" w:rsidRPr="00EC2934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</w:t>
      </w:r>
      <w:bookmarkStart w:id="8" w:name="_GoBack"/>
      <w:bookmarkEnd w:id="8"/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ении запроса предложений в электронной форме на право заключения договора </w:t>
      </w:r>
      <w:r w:rsidR="00F07F83" w:rsidRPr="00EC2934">
        <w:rPr>
          <w:rFonts w:ascii="Times New Roman" w:hAnsi="Times New Roman" w:cs="Times New Roman"/>
          <w:bCs/>
          <w:sz w:val="24"/>
          <w:szCs w:val="24"/>
        </w:rPr>
        <w:t xml:space="preserve">поставки </w:t>
      </w:r>
      <w:r w:rsidR="007E5FFB" w:rsidRPr="00EC2934">
        <w:rPr>
          <w:rFonts w:ascii="Times New Roman" w:hAnsi="Times New Roman" w:cs="Times New Roman"/>
          <w:bCs/>
          <w:sz w:val="24"/>
          <w:szCs w:val="24"/>
        </w:rPr>
        <w:t>лакокрасочных материалов</w:t>
      </w:r>
      <w:r w:rsidR="00F07F83" w:rsidRPr="00EC2934">
        <w:rPr>
          <w:rFonts w:ascii="Times New Roman" w:hAnsi="Times New Roman" w:cs="Times New Roman"/>
          <w:sz w:val="24"/>
          <w:szCs w:val="24"/>
        </w:rPr>
        <w:t xml:space="preserve"> (</w:t>
      </w:r>
      <w:r w:rsidR="007E5FFB" w:rsidRPr="00EC2934">
        <w:rPr>
          <w:rFonts w:ascii="Times New Roman" w:hAnsi="Times New Roman" w:cs="Times New Roman"/>
          <w:sz w:val="24"/>
          <w:szCs w:val="24"/>
        </w:rPr>
        <w:t>у</w:t>
      </w:r>
      <w:r w:rsidR="00F07F83" w:rsidRPr="00EC2934">
        <w:rPr>
          <w:rFonts w:ascii="Times New Roman" w:hAnsi="Times New Roman" w:cs="Times New Roman"/>
          <w:sz w:val="24"/>
          <w:szCs w:val="24"/>
        </w:rPr>
        <w:t>частниками закупки являются только субъекты малого и среднего предпринимательства)</w:t>
      </w:r>
      <w:r w:rsidR="00F07F83"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F07F83" w:rsidRPr="00EC2934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EC2934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663901" w:rsidRPr="00EC2934" w:rsidRDefault="00663901" w:rsidP="006639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C29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663901" w:rsidRPr="00EC2934" w:rsidRDefault="00663901" w:rsidP="00663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EC2934" w:rsidRDefault="00663901" w:rsidP="006639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EC2934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70E9B" w:rsidRPr="00EC2934" w:rsidRDefault="002E74C5" w:rsidP="00970E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BC6DD8" w:rsidRPr="00EC29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EC29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EC29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EC293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70E9B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970E9B" w:rsidRPr="00EC2934" w:rsidRDefault="00970E9B" w:rsidP="00970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EC2934" w:rsidRDefault="00970E9B" w:rsidP="00970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EC2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C293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  <w:r w:rsidR="00BD22B6" w:rsidRPr="00EC293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663901" w:rsidRPr="00EC2934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D22B6" w:rsidRPr="00EC2934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EC2934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C2934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C2934" w:rsidTr="0012231E">
        <w:trPr>
          <w:trHeight w:val="568"/>
        </w:trPr>
        <w:tc>
          <w:tcPr>
            <w:tcW w:w="5495" w:type="dxa"/>
          </w:tcPr>
          <w:p w:rsidR="00944FB3" w:rsidRPr="00EC2934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C2934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05E0F" w:rsidRPr="00EC2934" w:rsidRDefault="00E05E0F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C2934" w:rsidRDefault="00E05E0F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727A55"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</w:t>
            </w:r>
            <w:r w:rsidR="00344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 г.</w:t>
            </w:r>
          </w:p>
        </w:tc>
      </w:tr>
      <w:tr w:rsidR="00944FB3" w:rsidRPr="00EC2934" w:rsidTr="0012231E">
        <w:trPr>
          <w:trHeight w:val="568"/>
        </w:trPr>
        <w:tc>
          <w:tcPr>
            <w:tcW w:w="5495" w:type="dxa"/>
          </w:tcPr>
          <w:p w:rsidR="00944FB3" w:rsidRPr="00EC2934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EC2934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C2934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EC2934" w:rsidTr="0012231E">
        <w:trPr>
          <w:trHeight w:val="568"/>
        </w:trPr>
        <w:tc>
          <w:tcPr>
            <w:tcW w:w="5495" w:type="dxa"/>
          </w:tcPr>
          <w:p w:rsidR="00944FB3" w:rsidRPr="00EC2934" w:rsidRDefault="00E5004E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EC2934" w:rsidRDefault="00344960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«___»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 г.</w:t>
            </w:r>
          </w:p>
        </w:tc>
      </w:tr>
      <w:tr w:rsidR="00944FB3" w:rsidRPr="00EC2934" w:rsidTr="0012231E">
        <w:trPr>
          <w:trHeight w:val="568"/>
        </w:trPr>
        <w:tc>
          <w:tcPr>
            <w:tcW w:w="5495" w:type="dxa"/>
          </w:tcPr>
          <w:p w:rsidR="00944FB3" w:rsidRPr="00EC2934" w:rsidRDefault="00663901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EC2934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EC2934" w:rsidRDefault="00344960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«___»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 г.</w:t>
            </w:r>
            <w:r w:rsidR="00727A55"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EC2934" w:rsidTr="0012231E">
        <w:trPr>
          <w:trHeight w:val="1136"/>
        </w:trPr>
        <w:tc>
          <w:tcPr>
            <w:tcW w:w="5495" w:type="dxa"/>
          </w:tcPr>
          <w:p w:rsidR="00944FB3" w:rsidRPr="00EC2934" w:rsidRDefault="007E5FFB" w:rsidP="00DB4CE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29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37CF2" w:rsidRPr="00EC2934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EC2934">
              <w:rPr>
                <w:rFonts w:ascii="Times New Roman" w:hAnsi="Times New Roman" w:cs="Times New Roman"/>
                <w:sz w:val="24"/>
                <w:szCs w:val="24"/>
              </w:rPr>
              <w:t>Воробейчиков</w:t>
            </w:r>
            <w:r w:rsidR="00E5004E" w:rsidRPr="00EC293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EC2934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EC2934" w:rsidRDefault="00663901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Пентин</w:t>
            </w:r>
            <w:r w:rsidR="00EF33FE"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EC2934" w:rsidRDefault="00944FB3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EC2934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EC2934" w:rsidRDefault="00344960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«___»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 г.</w:t>
            </w:r>
            <w:r w:rsidR="00727A55"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4FB3" w:rsidRPr="00EC29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EC2934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EC2934" w:rsidRDefault="00344960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«___»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C2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2019 г.</w:t>
            </w:r>
          </w:p>
          <w:p w:rsidR="00837CF2" w:rsidRPr="00EC2934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EC2934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EC2934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2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EC2934" w:rsidRDefault="00B949BD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3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EC293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C293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EC293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EC2934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34496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344960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«___» ___</w:t>
      </w:r>
      <w:r w:rsidR="0034496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44960" w:rsidRPr="00EC2934">
        <w:rPr>
          <w:rFonts w:ascii="Times New Roman" w:eastAsia="Times New Roman" w:hAnsi="Times New Roman" w:cs="Times New Roman"/>
          <w:sz w:val="24"/>
          <w:szCs w:val="24"/>
          <w:lang w:eastAsia="ru-RU"/>
        </w:rPr>
        <w:t>__ 2019 г.</w:t>
      </w:r>
    </w:p>
    <w:p w:rsidR="00D35108" w:rsidRPr="00EC2934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EC2934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F7" w:rsidRPr="00EC2934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78F7" w:rsidRPr="00EC293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08F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02311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лакокрасочных  </w:t>
        </w:r>
      </w:p>
      <w:p w:rsidR="00F34289" w:rsidRPr="00C45A27" w:rsidRDefault="00602311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материалов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3FF2-055E-4191-9F16-FE818D02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9</cp:revision>
  <cp:lastPrinted>2019-03-01T05:33:00Z</cp:lastPrinted>
  <dcterms:created xsi:type="dcterms:W3CDTF">2019-04-24T08:40:00Z</dcterms:created>
  <dcterms:modified xsi:type="dcterms:W3CDTF">2019-05-21T09:03:00Z</dcterms:modified>
</cp:coreProperties>
</file>