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34F2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634F2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360392" w:rsidRPr="00634F2D">
        <w:rPr>
          <w:rFonts w:ascii="Times New Roman" w:hAnsi="Times New Roman" w:cs="Times New Roman"/>
          <w:b/>
          <w:sz w:val="23"/>
          <w:szCs w:val="23"/>
        </w:rPr>
        <w:t>цемента общестроительного</w:t>
      </w:r>
      <w:r w:rsidR="00005EC9"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634F2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634F2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</w:t>
      </w:r>
      <w:r w:rsidR="00093A56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="000C1C07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44406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36039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B3FA6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634F2D" w:rsidRDefault="00F508E8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B5D40" w:rsidRPr="00634F2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34F2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05EC9" w:rsidRPr="00634F2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34F2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34F2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5D0A37" w:rsidRPr="00634F2D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360392" w:rsidRPr="00634F2D">
        <w:rPr>
          <w:rFonts w:ascii="Times New Roman" w:hAnsi="Times New Roman"/>
          <w:bCs/>
          <w:sz w:val="23"/>
          <w:szCs w:val="23"/>
        </w:rPr>
        <w:t>цемента общестроительного</w:t>
      </w:r>
      <w:r w:rsidR="005D0A37" w:rsidRPr="00634F2D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="00005EC9" w:rsidRPr="00634F2D">
        <w:rPr>
          <w:rFonts w:ascii="Times New Roman" w:hAnsi="Times New Roman" w:cs="Times New Roman"/>
          <w:bCs/>
          <w:sz w:val="23"/>
          <w:szCs w:val="23"/>
        </w:rPr>
        <w:t>.</w:t>
      </w:r>
    </w:p>
    <w:p w:rsidR="003B5D40" w:rsidRPr="00634F2D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34F2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634F2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360392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60 т</w:t>
      </w:r>
      <w:r w:rsidR="00005EC9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360392" w:rsidRPr="00634F2D" w:rsidRDefault="00D10367" w:rsidP="0036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Начальная (максимальная) цена Договора:</w:t>
      </w:r>
      <w:r w:rsidR="003B5D40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0392" w:rsidRPr="00634F2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511 800 (Пятьсот одиннадцать тысяч восемьсот) рублей 00 копеек.</w:t>
      </w:r>
    </w:p>
    <w:p w:rsidR="00044406" w:rsidRPr="00634F2D" w:rsidRDefault="00044406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634F2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Срок</w:t>
      </w:r>
      <w:r w:rsidR="001C7BF6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B5D40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="0050269F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B5D40" w:rsidRPr="00634F2D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Место</w:t>
      </w:r>
      <w:r w:rsidR="001C7BF6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1C7BF6" w:rsidRPr="00634F2D">
        <w:rPr>
          <w:rFonts w:ascii="Times New Roman" w:hAnsi="Times New Roman" w:cs="Times New Roman"/>
          <w:sz w:val="23"/>
          <w:szCs w:val="23"/>
        </w:rPr>
        <w:t xml:space="preserve"> </w:t>
      </w:r>
      <w:r w:rsidR="00044406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044406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044406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="005D0A37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269F" w:rsidRPr="00634F2D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B5D40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1.6.1</w:t>
      </w:r>
      <w:r w:rsidRPr="00634F2D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 </w:t>
      </w: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В </w:t>
      </w:r>
      <w:proofErr w:type="gram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таком</w:t>
      </w:r>
      <w:proofErr w:type="gram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1.6.2. Покупатель имеет право провести независимую экспертизу за счет Поставщика. В </w:t>
      </w:r>
      <w:proofErr w:type="gram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случае</w:t>
      </w:r>
      <w:proofErr w:type="gram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случае</w:t>
      </w:r>
      <w:proofErr w:type="gram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1.6.4.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</w:t>
      </w:r>
      <w:r w:rsidRPr="00634F2D">
        <w:rPr>
          <w:rFonts w:ascii="Times New Roman" w:eastAsia="Times New Roman" w:hAnsi="Times New Roman"/>
          <w:sz w:val="23"/>
          <w:szCs w:val="23"/>
          <w:lang w:eastAsia="ru-RU"/>
        </w:rPr>
        <w:t xml:space="preserve">технический паспорт, сертификат, удостоверение о качестве </w:t>
      </w:r>
      <w:proofErr w:type="gramStart"/>
      <w:r w:rsidRPr="00634F2D">
        <w:rPr>
          <w:rFonts w:ascii="Times New Roman" w:eastAsia="Times New Roman" w:hAnsi="Times New Roman"/>
          <w:sz w:val="23"/>
          <w:szCs w:val="23"/>
          <w:lang w:eastAsia="ru-RU"/>
        </w:rPr>
        <w:t>и т.п</w:t>
      </w:r>
      <w:proofErr w:type="gramEnd"/>
      <w:r w:rsidRPr="00634F2D">
        <w:rPr>
          <w:rFonts w:ascii="Times New Roman" w:eastAsia="Times New Roman" w:hAnsi="Times New Roman"/>
          <w:sz w:val="23"/>
          <w:szCs w:val="23"/>
          <w:lang w:eastAsia="ru-RU"/>
        </w:rPr>
        <w:t xml:space="preserve">.), а также отгрузочных и расчетных документов: </w:t>
      </w: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оригинал транспортной накладной, оригинал товарной накладной, оригинал счета фактуры</w:t>
      </w:r>
      <w:r w:rsidRPr="00634F2D">
        <w:rPr>
          <w:rFonts w:ascii="Times New Roman" w:eastAsia="Times New Roman" w:hAnsi="Times New Roman"/>
          <w:i/>
          <w:color w:val="000000"/>
          <w:sz w:val="23"/>
          <w:szCs w:val="23"/>
          <w:lang w:eastAsia="ru-RU"/>
        </w:rPr>
        <w:t>.</w:t>
      </w:r>
    </w:p>
    <w:p w:rsidR="00360392" w:rsidRPr="00634F2D" w:rsidRDefault="00360392" w:rsidP="0036039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1.6.5. При исполнении Договора допускается отклонение от согласованного количества Товара в пределах +/-10% (</w:t>
      </w:r>
      <w:proofErr w:type="spell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толеранс</w:t>
      </w:r>
      <w:proofErr w:type="spell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). В </w:t>
      </w:r>
      <w:proofErr w:type="gram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таком</w:t>
      </w:r>
      <w:proofErr w:type="gram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толеранса</w:t>
      </w:r>
      <w:proofErr w:type="spellEnd"/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1.6.6.  Транспортная накладная, указанная в п.2.2. проекта Договора, оформляется: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1.6.7.  Товар должен поставляться в упаковке по 40-50 кг на поддонах</w:t>
      </w: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1.6.8. </w:t>
      </w:r>
      <w:r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Поставка</w:t>
      </w:r>
      <w:r w:rsidRPr="00634F2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осуществляется в рабочие дни с 8-00 до 12-00 и с 13-00 до 16-12.</w:t>
      </w:r>
    </w:p>
    <w:p w:rsidR="00360392" w:rsidRPr="00634F2D" w:rsidRDefault="00360392" w:rsidP="0036039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1.6.9. </w:t>
      </w:r>
      <w:r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 Товара указывается в п. 1.4.5.9. проекта Договора.</w:t>
      </w:r>
    </w:p>
    <w:p w:rsidR="0050269F" w:rsidRPr="00634F2D" w:rsidRDefault="003B5D40" w:rsidP="00044406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60 суток </w:t>
      </w:r>
      <w:proofErr w:type="gramStart"/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с даты отгрузки</w:t>
      </w:r>
      <w:proofErr w:type="gramEnd"/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Срок исполнения обязательств по устранению недостатков не может превышать 30 </w:t>
      </w:r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5D0A37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36C1A" w:rsidRPr="00634F2D" w:rsidRDefault="003B5D40" w:rsidP="006C0E5D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360392" w:rsidRPr="00634F2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="00044406" w:rsidRPr="00634F2D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3B5D40" w:rsidRPr="00634F2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4F2D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34F2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634F2D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634F2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36039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B3FA6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36039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36039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10367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634F2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634F2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634F2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1B3FA6" w:rsidRPr="00634F2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B3FA6" w:rsidRPr="00634F2D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B3FA6" w:rsidRPr="00634F2D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33579385"/>
      <w:bookmarkEnd w:id="6"/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Малахаева </w:t>
      </w:r>
      <w:bookmarkEnd w:id="7"/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360392" w:rsidRPr="00634F2D" w:rsidRDefault="00360392" w:rsidP="003603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Стращенко – специалист по комплектации </w:t>
      </w:r>
      <w:proofErr w:type="gramStart"/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360392" w:rsidRPr="00634F2D" w:rsidRDefault="00360392" w:rsidP="003603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sz w:val="23"/>
          <w:szCs w:val="23"/>
          <w:lang w:eastAsia="ar-SA"/>
        </w:rPr>
        <w:t>Д.С. Федотов – заместитель главного инженера по ремонтам.</w:t>
      </w:r>
    </w:p>
    <w:p w:rsidR="003B5D40" w:rsidRPr="00634F2D" w:rsidRDefault="003B5D40" w:rsidP="0036039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634F2D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3B5D40"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634F2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634F2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634F2D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3B5D40" w:rsidRPr="00634F2D" w:rsidRDefault="003B5D40" w:rsidP="00634F2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4C6A31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D40842"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634F2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634F2D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634F2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634F2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8" w:name="_Hlk14767347"/>
      <w:r w:rsidR="00D4084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0448D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4084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448D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D4084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="000448D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D4084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0448D2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8"/>
    </w:p>
    <w:p w:rsidR="006C0E5D" w:rsidRPr="00634F2D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634F2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3D17EB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ую 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част</w:t>
      </w:r>
      <w:r w:rsidR="003D17EB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</w:t>
      </w:r>
      <w:r w:rsidR="003D17EB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D17EB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34F2D">
        <w:rPr>
          <w:rFonts w:ascii="Times New Roman" w:hAnsi="Times New Roman" w:cs="Times New Roman"/>
          <w:sz w:val="23"/>
          <w:szCs w:val="23"/>
        </w:rPr>
        <w:t xml:space="preserve"> 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</w:t>
      </w:r>
      <w:r w:rsidR="000A06E2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</w:t>
      </w:r>
      <w:r w:rsidR="00360392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цемента общестроительного</w:t>
      </w:r>
      <w:r w:rsidR="000A06E2"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634F2D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D17EB"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634F2D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54B03" w:rsidRPr="00634F2D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14767391"/>
      <w:r w:rsidRPr="00634F2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634F2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9"/>
      <w:r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34F2D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0C43" w:rsidRPr="00634F2D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634F2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2034E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34F2D" w:rsidRPr="00634F2D" w:rsidRDefault="00634F2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bookmarkStart w:id="10" w:name="_GoBack"/>
      <w:bookmarkEnd w:id="10"/>
    </w:p>
    <w:p w:rsidR="003B5D40" w:rsidRPr="00634F2D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34F2D" w:rsidTr="00971AC3">
        <w:trPr>
          <w:trHeight w:val="528"/>
        </w:trPr>
        <w:tc>
          <w:tcPr>
            <w:tcW w:w="5511" w:type="dxa"/>
          </w:tcPr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634F2D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34F2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634F2D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634F2D" w:rsidTr="00971AC3">
        <w:trPr>
          <w:trHeight w:val="528"/>
        </w:trPr>
        <w:tc>
          <w:tcPr>
            <w:tcW w:w="5511" w:type="dxa"/>
          </w:tcPr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634F2D" w:rsidTr="00971AC3">
        <w:trPr>
          <w:trHeight w:val="528"/>
        </w:trPr>
        <w:tc>
          <w:tcPr>
            <w:tcW w:w="5511" w:type="dxa"/>
          </w:tcPr>
          <w:p w:rsidR="007D5A10" w:rsidRPr="00634F2D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7D5A10" w:rsidRPr="00634F2D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634F2D" w:rsidTr="00971AC3">
        <w:trPr>
          <w:trHeight w:val="528"/>
        </w:trPr>
        <w:tc>
          <w:tcPr>
            <w:tcW w:w="5511" w:type="dxa"/>
          </w:tcPr>
          <w:p w:rsidR="007D5A10" w:rsidRPr="00634F2D" w:rsidRDefault="0004440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="000A06E2"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0A06E2"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</w:p>
        </w:tc>
        <w:tc>
          <w:tcPr>
            <w:tcW w:w="4550" w:type="dxa"/>
          </w:tcPr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634F2D" w:rsidTr="00971AC3">
        <w:trPr>
          <w:trHeight w:val="497"/>
        </w:trPr>
        <w:tc>
          <w:tcPr>
            <w:tcW w:w="5511" w:type="dxa"/>
          </w:tcPr>
          <w:p w:rsidR="00C74D84" w:rsidRPr="00634F2D" w:rsidRDefault="00C74D84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А.С. Стращенко</w:t>
            </w:r>
          </w:p>
          <w:p w:rsidR="00C74D84" w:rsidRPr="00634F2D" w:rsidRDefault="00C74D84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7D5A10" w:rsidRPr="00634F2D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634F2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D5A10" w:rsidRPr="00634F2D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74D84" w:rsidRPr="00634F2D" w:rsidTr="00971AC3">
        <w:trPr>
          <w:trHeight w:val="497"/>
        </w:trPr>
        <w:tc>
          <w:tcPr>
            <w:tcW w:w="5511" w:type="dxa"/>
          </w:tcPr>
          <w:p w:rsidR="00C74D84" w:rsidRPr="00634F2D" w:rsidRDefault="00C74D84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Д.С. Федотов</w:t>
            </w:r>
          </w:p>
        </w:tc>
        <w:tc>
          <w:tcPr>
            <w:tcW w:w="4550" w:type="dxa"/>
          </w:tcPr>
          <w:p w:rsidR="00C74D84" w:rsidRPr="00634F2D" w:rsidRDefault="00C74D84" w:rsidP="00C74D84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4F2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634F2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C74D84" w:rsidRPr="00634F2D" w:rsidRDefault="00C74D84" w:rsidP="006C0E5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634F2D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D5A10" w:rsidRPr="00634F2D" w:rsidRDefault="004302DF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4F2D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7D5A10" w:rsidRPr="00634F2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634F2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1"/>
    </w:p>
    <w:p w:rsidR="00C75FA1" w:rsidRPr="00634F2D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634F2D" w:rsidSect="00D85AED">
      <w:headerReference w:type="defaul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B3" w:rsidRDefault="000862B3" w:rsidP="00167DDE">
      <w:pPr>
        <w:spacing w:after="0" w:line="240" w:lineRule="auto"/>
      </w:pPr>
      <w:r>
        <w:separator/>
      </w:r>
    </w:p>
  </w:endnote>
  <w:end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B3" w:rsidRDefault="000862B3" w:rsidP="00167DDE">
      <w:pPr>
        <w:spacing w:after="0" w:line="240" w:lineRule="auto"/>
      </w:pPr>
      <w:r>
        <w:separator/>
      </w:r>
    </w:p>
  </w:footnote>
  <w:footnote w:type="continuationSeparator" w:id="0">
    <w:p w:rsidR="000862B3" w:rsidRDefault="000862B3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5AE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360392">
          <w:rPr>
            <w:rFonts w:ascii="Times New Roman" w:hAnsi="Times New Roman"/>
            <w:sz w:val="16"/>
            <w:szCs w:val="16"/>
          </w:rPr>
          <w:t>цемента общестроительного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B55A8D" w:rsidP="00634F2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1B3FA6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74D84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B3FA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3E3A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392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17EB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4F2D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B10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1AC3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D84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0842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AED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8E8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CE727-1644-415E-BF68-F3B5DE56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59</cp:revision>
  <cp:lastPrinted>2019-10-09T06:37:00Z</cp:lastPrinted>
  <dcterms:created xsi:type="dcterms:W3CDTF">2019-09-30T10:32:00Z</dcterms:created>
  <dcterms:modified xsi:type="dcterms:W3CDTF">2019-12-09T07:54:00Z</dcterms:modified>
</cp:coreProperties>
</file>