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8202E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68202E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9A03D9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1,5% по ГОСТ 10585-2013</w:t>
      </w:r>
      <w:r w:rsidR="00FA0F84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68202E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F95" w:rsidRPr="0068202E" w:rsidRDefault="006E54CA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A974B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DF65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4738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1FD1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87345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404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87345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66404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EE503C" w:rsidRPr="0068202E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5C2" w:rsidRPr="00C573D9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8202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</w:t>
      </w:r>
      <w:r w:rsidRPr="00C573D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конкурентных </w:t>
      </w:r>
      <w:r w:rsidR="00C665C2" w:rsidRPr="00C573D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E41FD1" w:rsidRPr="00C573D9" w:rsidRDefault="00FA0F84" w:rsidP="00E41FD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346205"/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OLE_LINK81"/>
      <w:bookmarkStart w:id="2" w:name="OLE_LINK82"/>
      <w:bookmarkStart w:id="3" w:name="OLE_LINK83"/>
      <w:bookmarkEnd w:id="0"/>
      <w:r w:rsidR="00E41FD1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1"/>
      <w:bookmarkEnd w:id="2"/>
      <w:bookmarkEnd w:id="3"/>
      <w:r w:rsidR="00E41FD1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Ф5, не более 1,5% по ГОСТ 10585-2013 (далее также – </w:t>
      </w:r>
      <w:bookmarkStart w:id="4" w:name="OLE_LINK64"/>
      <w:bookmarkStart w:id="5" w:name="OLE_LINK65"/>
      <w:bookmarkStart w:id="6" w:name="OLE_LINK66"/>
      <w:bookmarkStart w:id="7" w:name="OLE_LINK67"/>
      <w:bookmarkStart w:id="8" w:name="OLE_LINK68"/>
      <w:r w:rsidR="00E41FD1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4"/>
      <w:bookmarkEnd w:id="5"/>
      <w:bookmarkEnd w:id="6"/>
      <w:bookmarkEnd w:id="7"/>
      <w:bookmarkEnd w:id="8"/>
      <w:r w:rsidR="00E41FD1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E41FD1" w:rsidRPr="00C573D9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750 тонн.</w:t>
      </w:r>
    </w:p>
    <w:p w:rsidR="00E41FD1" w:rsidRPr="00C573D9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E41FD1" w:rsidRPr="00C573D9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E41FD1" w:rsidRPr="00C573D9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9" w:name="_Hlk14189755"/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9"/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31 125 000 (Тридцать один миллион сто двадцать пять тысяч) рублей 00 копеек (41 500 руб./тонна).  </w:t>
      </w:r>
    </w:p>
    <w:p w:rsidR="00E41FD1" w:rsidRPr="00C573D9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E41FD1" w:rsidRPr="00C573D9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31.07.2020 включительно, в строгом соответствии с письменной заявкой Покупателя на поставку Продукции.</w:t>
      </w:r>
    </w:p>
    <w:p w:rsidR="00E41FD1" w:rsidRPr="00C573D9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«Североморская теплосеть», котельная г. Североморска, ул. Кортик (далее по тексту – резервуар/склад Покупателя).  </w:t>
      </w:r>
    </w:p>
    <w:p w:rsidR="00E41FD1" w:rsidRPr="00C573D9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1FD1" w:rsidRPr="00C573D9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440F6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0440F6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поставку части объема Продукции, указанного </w:t>
      </w:r>
      <w:r w:rsidR="000440F6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0440F6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0440F6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0440F6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таком случае Поставщик не вправе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содержать следующие сведения: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E41FD1" w:rsidRPr="00451D4C" w:rsidRDefault="00E41FD1" w:rsidP="00E41F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переговорах, составляет </w:t>
      </w:r>
      <w:r w:rsidRPr="00EE0ED7">
        <w:rPr>
          <w:rFonts w:ascii="Times New Roman" w:eastAsia="Times New Roman" w:hAnsi="Times New Roman" w:cs="Times New Roman"/>
          <w:sz w:val="24"/>
          <w:szCs w:val="24"/>
          <w:lang w:eastAsia="ru-RU"/>
        </w:rPr>
        <w:t>1 556 250 (Один миллион пятьсот пятьдесят шесть тысяч двести пятьдесят) рублей 00 копеек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договора).</w:t>
      </w:r>
    </w:p>
    <w:p w:rsidR="00E41FD1" w:rsidRPr="00451D4C" w:rsidRDefault="00E41FD1" w:rsidP="00E41F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Pr="00EE0ED7">
        <w:rPr>
          <w:rFonts w:ascii="Times New Roman" w:eastAsia="Times New Roman" w:hAnsi="Times New Roman" w:cs="Times New Roman"/>
          <w:sz w:val="24"/>
          <w:szCs w:val="24"/>
          <w:lang w:eastAsia="ru-RU"/>
        </w:rPr>
        <w:t>1 556 250 (Один миллион пятьсот пятьдесят шесть тысяч двести пятьдесят) рублей 00 копеек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855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A0F84" w:rsidRPr="0068202E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C573D9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266C92"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</w:t>
      </w:r>
      <w:r w:rsidR="009A5BCB"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1,5% по ГОСТ 10585-2013</w:t>
      </w:r>
      <w:r w:rsidR="00FA0F84"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E072EC" w:rsidRPr="00C573D9" w:rsidRDefault="00E072EC" w:rsidP="00E072E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_Hlk14768762"/>
      <w:r w:rsidRPr="00C57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E072EC" w:rsidRPr="00C573D9" w:rsidRDefault="00E072EC" w:rsidP="00E072E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E072EC" w:rsidRPr="00C573D9" w:rsidRDefault="00E072EC" w:rsidP="00E072E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E072EC" w:rsidRPr="00451D4C" w:rsidRDefault="00E072EC" w:rsidP="00E07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-технического обеспечения департамента по обеспечению производства;</w:t>
      </w:r>
    </w:p>
    <w:p w:rsidR="00E072EC" w:rsidRPr="00451D4C" w:rsidRDefault="00E072EC" w:rsidP="00E07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5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16549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165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E072EC" w:rsidRPr="00451D4C" w:rsidRDefault="00E072EC" w:rsidP="00E07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E072EC" w:rsidRPr="00451D4C" w:rsidRDefault="00E072EC" w:rsidP="00E07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E072EC" w:rsidRPr="00451D4C" w:rsidRDefault="00E072EC" w:rsidP="00E07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072EC" w:rsidRPr="00451D4C" w:rsidRDefault="00E072EC" w:rsidP="00E072E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– ведущий специалист отдела организации торгов управления материально-технического обеспечения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0"/>
    <w:p w:rsidR="009A5BCB" w:rsidRPr="0068202E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68202E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0898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C0898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5A7DA9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5A7DA9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021B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021B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68202E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230837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30837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7974F5" w:rsidRPr="0068202E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0898" w:rsidRPr="0068202E" w:rsidRDefault="007D7DF8" w:rsidP="001C089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proofErr w:type="spellStart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39, оф. 304Б (ИНН 6907007841, КПП 695001001, ОГРН 1036904002387).</w:t>
      </w:r>
    </w:p>
    <w:p w:rsidR="00021B8B" w:rsidRPr="00451D4C" w:rsidRDefault="00021B8B" w:rsidP="00021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.01.2020 в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(МСК). </w:t>
      </w:r>
    </w:p>
    <w:p w:rsidR="001C0898" w:rsidRPr="006820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Продукции </w:t>
      </w:r>
      <w:r w:rsidRPr="00DD5B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p w:rsidR="001C0898" w:rsidRPr="006820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7D7DF8" w:rsidRPr="0068202E" w:rsidRDefault="007D7DF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1B8B" w:rsidRPr="00021B8B" w:rsidRDefault="007D7DF8" w:rsidP="00021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1B8B"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«Ойл Плюс» (ООО «Ойл Плюс»), 183038, г. Мурманск, пер. Терский, д. 8, оф. 101 (ИНН 5190072240, КПП 519001001, ОГРН 1175190006991).</w:t>
      </w:r>
    </w:p>
    <w:p w:rsidR="00021B8B" w:rsidRPr="00021B8B" w:rsidRDefault="00021B8B" w:rsidP="00021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2 от 22.01.2020 в 16:00 (МСК). </w:t>
      </w:r>
    </w:p>
    <w:p w:rsidR="00021B8B" w:rsidRPr="00021B8B" w:rsidRDefault="00021B8B" w:rsidP="00021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– </w:t>
      </w:r>
      <w:r w:rsidRPr="00DD5B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DD5B94" w:rsidRPr="00DD5B94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DD5B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0898" w:rsidRPr="0068202E" w:rsidRDefault="00021B8B" w:rsidP="00021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D7DF8" w:rsidRPr="0068202E" w:rsidRDefault="007D7DF8" w:rsidP="001C089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0A54" w:rsidRPr="0068202E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68202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9A5BCB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52458F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1,5% по ГОСТ 10585-2013</w:t>
      </w:r>
      <w:r w:rsidR="00FA0F84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68202E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470106" w:rsidRPr="0068202E" w:rsidRDefault="00470106" w:rsidP="004701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345C" w:rsidRPr="0068202E" w:rsidRDefault="00470106" w:rsidP="008311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1" w:name="_Hlk525559833"/>
      <w:bookmarkStart w:id="12" w:name="_Hlk525285814"/>
      <w:r w:rsidRPr="003A1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1C0898" w:rsidRPr="003A1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A226D" w:rsidRPr="003A1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226D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1"/>
      <w:r w:rsidR="0087345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5145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87345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87345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7345C" w:rsidRPr="0068202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345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7345C" w:rsidRPr="0068202E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68202E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45C" w:rsidRPr="0068202E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87345C" w:rsidRPr="0068202E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68202E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45C" w:rsidRPr="0068202E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820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B7389D" w:rsidRPr="0068202E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389D" w:rsidRPr="00C573D9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</w:t>
      </w: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единогласно.</w:t>
      </w:r>
    </w:p>
    <w:p w:rsidR="001C0898" w:rsidRPr="00C573D9" w:rsidRDefault="001C0898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0898" w:rsidRPr="00C573D9" w:rsidRDefault="001C0898" w:rsidP="001C08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57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0440F6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«Ойл Плюс»</w:t>
      </w:r>
      <w:r w:rsidRPr="00C573D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1C0898" w:rsidRPr="00C573D9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C573D9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C573D9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0440F6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«Ойл Плюс»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1C0898" w:rsidRPr="00C573D9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C573D9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C573D9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0440F6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«Ойл Плюс»</w:t>
      </w:r>
      <w:r w:rsidRPr="00C573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1C0898" w:rsidRPr="00C573D9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C0898" w:rsidRPr="00C573D9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C573D9" w:rsidRDefault="001C0898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54F2" w:rsidRPr="0068202E" w:rsidRDefault="0004470B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4.3.</w:t>
      </w: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659F"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п. 7.5.5.3. Положения о закупке товаров, работ, услуг АО «МЭС» (ИНН 5190907139, ОГРН 1095190009111) </w:t>
      </w:r>
      <w:r w:rsidR="000440F6"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0440F6" w:rsidRPr="00C573D9">
        <w:rPr>
          <w:rFonts w:ascii="Times New Roman" w:eastAsia="Times New Roman" w:hAnsi="Times New Roman"/>
          <w:sz w:val="24"/>
          <w:szCs w:val="24"/>
          <w:lang w:eastAsia="ru-RU"/>
        </w:rPr>
        <w:t>п. 4.12.1. Документации</w:t>
      </w:r>
      <w:r w:rsidR="000440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7659F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азначить дату и время конкурентных переговоров </w:t>
      </w:r>
      <w:r w:rsidR="002C39AB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331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F37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E331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9E331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9E331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E331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 по адресу: г. Мурманск, ул. Свердлова, д. 39, корп. 1, </w:t>
      </w:r>
      <w:proofErr w:type="spellStart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</w:t>
      </w:r>
      <w:r w:rsidR="000A7FCE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7659F" w:rsidRPr="0068202E" w:rsidRDefault="00D7659F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3" w:name="_GoBack"/>
      <w:bookmarkEnd w:id="13"/>
    </w:p>
    <w:p w:rsidR="002D2E11" w:rsidRPr="0068202E" w:rsidRDefault="002D2E11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71D3" w:rsidRPr="0068202E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37DB" w:rsidRPr="0068202E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A7FCE" w:rsidRPr="0068202E" w:rsidRDefault="000A7FCE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2"/>
    <w:p w:rsidR="0013328A" w:rsidRPr="0068202E" w:rsidRDefault="0013328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8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580"/>
      </w:tblGrid>
      <w:tr w:rsidR="0052458F" w:rsidRPr="0068202E" w:rsidTr="00B7389D">
        <w:tc>
          <w:tcPr>
            <w:tcW w:w="6204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3328A" w:rsidRPr="0068202E" w:rsidRDefault="0084053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05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2580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68202E" w:rsidTr="00B7389D">
        <w:tc>
          <w:tcPr>
            <w:tcW w:w="6204" w:type="dxa"/>
          </w:tcPr>
          <w:p w:rsidR="00880A54" w:rsidRPr="0068202E" w:rsidRDefault="00880A54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80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458F" w:rsidRPr="0068202E" w:rsidTr="00B7389D">
        <w:tc>
          <w:tcPr>
            <w:tcW w:w="6204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580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68202E" w:rsidTr="00B7389D">
        <w:tc>
          <w:tcPr>
            <w:tcW w:w="6204" w:type="dxa"/>
          </w:tcPr>
          <w:p w:rsidR="0052458F" w:rsidRPr="0068202E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3328A" w:rsidRPr="0068202E" w:rsidRDefault="0084053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8405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580" w:type="dxa"/>
          </w:tcPr>
          <w:p w:rsidR="0052458F" w:rsidRPr="0068202E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68202E" w:rsidTr="00B7389D">
        <w:tc>
          <w:tcPr>
            <w:tcW w:w="6204" w:type="dxa"/>
          </w:tcPr>
          <w:p w:rsidR="00B7389D" w:rsidRPr="0068202E" w:rsidRDefault="00B7389D" w:rsidP="00B7389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B7389D" w:rsidRPr="0068202E" w:rsidRDefault="00B7389D" w:rsidP="00B7389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8202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580" w:type="dxa"/>
          </w:tcPr>
          <w:p w:rsidR="00B7389D" w:rsidRPr="0068202E" w:rsidRDefault="00B7389D" w:rsidP="00B7389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89D" w:rsidRPr="0068202E" w:rsidRDefault="00B7389D" w:rsidP="00B7389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68202E" w:rsidTr="00B7389D">
        <w:tc>
          <w:tcPr>
            <w:tcW w:w="6204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458F" w:rsidRPr="0068202E" w:rsidTr="00B7389D">
        <w:tc>
          <w:tcPr>
            <w:tcW w:w="6204" w:type="dxa"/>
          </w:tcPr>
          <w:p w:rsidR="0013328A" w:rsidRPr="0068202E" w:rsidRDefault="009E331C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Лазареску</w:t>
            </w:r>
          </w:p>
        </w:tc>
        <w:tc>
          <w:tcPr>
            <w:tcW w:w="2580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68202E" w:rsidTr="00B7389D">
        <w:tc>
          <w:tcPr>
            <w:tcW w:w="6204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3328A" w:rsidRPr="0068202E" w:rsidRDefault="00B0506F" w:rsidP="000A7FC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2580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8D25C0" w:rsidRPr="0068202E" w:rsidRDefault="008D25C0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sectPr w:rsidR="008D25C0" w:rsidRPr="0068202E" w:rsidSect="0068202E">
      <w:headerReference w:type="default" r:id="rId9"/>
      <w:footerReference w:type="default" r:id="rId10"/>
      <w:pgSz w:w="11906" w:h="16838"/>
      <w:pgMar w:top="709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D18" w:rsidRDefault="008D0D18">
      <w:pPr>
        <w:spacing w:after="0" w:line="240" w:lineRule="auto"/>
      </w:pPr>
      <w:r>
        <w:separator/>
      </w:r>
    </w:p>
  </w:endnote>
  <w:endnote w:type="continuationSeparator" w:id="0">
    <w:p w:rsidR="008D0D18" w:rsidRDefault="008D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C573D9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D18" w:rsidRDefault="008D0D18">
      <w:pPr>
        <w:spacing w:after="0" w:line="240" w:lineRule="auto"/>
      </w:pPr>
      <w:r>
        <w:separator/>
      </w:r>
    </w:p>
  </w:footnote>
  <w:footnote w:type="continuationSeparator" w:id="0">
    <w:p w:rsidR="008D0D18" w:rsidRDefault="008D0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C573D9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</w:sdtContent>
    </w:sdt>
  </w:p>
  <w:p w:rsidR="00266C92" w:rsidRDefault="004F546C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:rsidR="00266C92" w:rsidRDefault="000E0478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в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конкурентных</w:t>
    </w:r>
  </w:p>
  <w:p w:rsidR="00266C92" w:rsidRDefault="00766D31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 w:rsidR="009A5B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авки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мазута</w:t>
    </w:r>
  </w:p>
  <w:p w:rsidR="002A1178" w:rsidRDefault="009A5BCB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флотского Ф5,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1,5%</w:t>
    </w:r>
    <w:r w:rsidR="000A7FCE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от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E41FD1">
      <w:rPr>
        <w:rFonts w:ascii="Times New Roman" w:eastAsia="Times New Roman" w:hAnsi="Times New Roman" w:cs="Times New Roman"/>
        <w:sz w:val="17"/>
        <w:szCs w:val="17"/>
        <w:lang w:eastAsia="ru-RU"/>
      </w:rPr>
      <w:t>24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01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</w:p>
  <w:p w:rsidR="0068202E" w:rsidRPr="00266C92" w:rsidRDefault="0068202E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054F2"/>
    <w:rsid w:val="00015208"/>
    <w:rsid w:val="00021B8B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0F6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5F73"/>
    <w:rsid w:val="00222678"/>
    <w:rsid w:val="002228D0"/>
    <w:rsid w:val="00225C8D"/>
    <w:rsid w:val="00227211"/>
    <w:rsid w:val="00230837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6ACE"/>
    <w:rsid w:val="002F75B2"/>
    <w:rsid w:val="002F7DAC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483A"/>
    <w:rsid w:val="00345767"/>
    <w:rsid w:val="00347B2E"/>
    <w:rsid w:val="00355A94"/>
    <w:rsid w:val="00357EF9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12B7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70106"/>
    <w:rsid w:val="00470C8D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64E1"/>
    <w:rsid w:val="00506B9F"/>
    <w:rsid w:val="00511892"/>
    <w:rsid w:val="00511E9B"/>
    <w:rsid w:val="00513EBA"/>
    <w:rsid w:val="00516E7C"/>
    <w:rsid w:val="00517C0D"/>
    <w:rsid w:val="0052458F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6E46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C7789"/>
    <w:rsid w:val="005D0219"/>
    <w:rsid w:val="005D22B5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248CB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53F9A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D7DF8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1F5"/>
    <w:rsid w:val="00831B83"/>
    <w:rsid w:val="00836BCF"/>
    <w:rsid w:val="0084053A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D18"/>
    <w:rsid w:val="008D0F80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CBB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598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E"/>
    <w:rsid w:val="00B3030F"/>
    <w:rsid w:val="00B34A8A"/>
    <w:rsid w:val="00B352E8"/>
    <w:rsid w:val="00B470BB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573D9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47387"/>
    <w:rsid w:val="00D50345"/>
    <w:rsid w:val="00D55134"/>
    <w:rsid w:val="00D614B7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5B94"/>
    <w:rsid w:val="00DD758F"/>
    <w:rsid w:val="00DD7BFF"/>
    <w:rsid w:val="00DE2952"/>
    <w:rsid w:val="00DE40CF"/>
    <w:rsid w:val="00DE4264"/>
    <w:rsid w:val="00DF30E5"/>
    <w:rsid w:val="00DF467F"/>
    <w:rsid w:val="00DF6500"/>
    <w:rsid w:val="00DF6557"/>
    <w:rsid w:val="00DF7AFF"/>
    <w:rsid w:val="00E00480"/>
    <w:rsid w:val="00E02A09"/>
    <w:rsid w:val="00E034B9"/>
    <w:rsid w:val="00E04830"/>
    <w:rsid w:val="00E072EC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1FD1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466D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374A3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C8F40-44ED-4F02-A3FA-1AF2613BA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Вероника М. Бычкова</cp:lastModifiedBy>
  <cp:revision>64</cp:revision>
  <cp:lastPrinted>2020-01-16T05:58:00Z</cp:lastPrinted>
  <dcterms:created xsi:type="dcterms:W3CDTF">2019-07-30T08:32:00Z</dcterms:created>
  <dcterms:modified xsi:type="dcterms:W3CDTF">2020-01-24T06:59:00Z</dcterms:modified>
</cp:coreProperties>
</file>