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6"/>
        <w:gridCol w:w="2946"/>
        <w:gridCol w:w="2947"/>
      </w:tblGrid>
      <w:tr w:rsidR="004017DE" w:rsidRPr="002E2B2B" w:rsidTr="004017DE">
        <w:trPr>
          <w:jc w:val="center"/>
        </w:trPr>
        <w:tc>
          <w:tcPr>
            <w:tcW w:w="10420" w:type="dxa"/>
            <w:gridSpan w:val="3"/>
            <w:tcBorders>
              <w:top w:val="single" w:sz="4" w:space="0" w:color="auto"/>
              <w:left w:val="single" w:sz="4" w:space="0" w:color="auto"/>
              <w:bottom w:val="nil"/>
              <w:right w:val="single" w:sz="4" w:space="0" w:color="auto"/>
            </w:tcBorders>
            <w:vAlign w:val="center"/>
          </w:tcPr>
          <w:p w:rsidR="00C24482" w:rsidRDefault="00C24482" w:rsidP="004017DE">
            <w:pPr>
              <w:pBdr>
                <w:bottom w:val="single" w:sz="12" w:space="1" w:color="auto"/>
              </w:pBdr>
              <w:jc w:val="center"/>
              <w:rPr>
                <w:color w:val="000000"/>
                <w:sz w:val="18"/>
                <w:szCs w:val="18"/>
              </w:rPr>
            </w:pPr>
            <w:r>
              <w:rPr>
                <w:color w:val="000000"/>
                <w:sz w:val="18"/>
                <w:szCs w:val="18"/>
              </w:rPr>
              <w:t>Общество с ограниченной ответственностью «ЦЕНТР ОХРАНЫ ТРУДА И ЭКОЛОГИИ «ЭКСПЕРТЭГИДА»; 344011, Ростовская область, г. Ростов-на-Дону, пр. Буденновский, 97, лит. АБ, 2 этаж</w:t>
            </w:r>
          </w:p>
          <w:p w:rsidR="004017DE" w:rsidRPr="002E2B2B" w:rsidRDefault="00C24482" w:rsidP="004017DE">
            <w:pPr>
              <w:pBdr>
                <w:bottom w:val="single" w:sz="12" w:space="1" w:color="auto"/>
              </w:pBdr>
              <w:jc w:val="center"/>
              <w:rPr>
                <w:color w:val="000000"/>
                <w:sz w:val="18"/>
                <w:szCs w:val="18"/>
              </w:rPr>
            </w:pPr>
            <w:r>
              <w:rPr>
                <w:color w:val="000000"/>
                <w:sz w:val="18"/>
                <w:szCs w:val="18"/>
              </w:rPr>
              <w:t>Регистрационный номер - 181 от 25.12.2015</w:t>
            </w:r>
          </w:p>
        </w:tc>
      </w:tr>
      <w:tr w:rsidR="004017DE" w:rsidRPr="002E2B2B" w:rsidTr="004017DE">
        <w:trPr>
          <w:jc w:val="center"/>
        </w:trPr>
        <w:tc>
          <w:tcPr>
            <w:tcW w:w="10420" w:type="dxa"/>
            <w:gridSpan w:val="3"/>
            <w:tcBorders>
              <w:top w:val="nil"/>
              <w:left w:val="single" w:sz="4" w:space="0" w:color="auto"/>
              <w:bottom w:val="single" w:sz="4" w:space="0" w:color="auto"/>
              <w:right w:val="single" w:sz="4" w:space="0" w:color="auto"/>
            </w:tcBorders>
            <w:vAlign w:val="center"/>
          </w:tcPr>
          <w:p w:rsidR="004017DE" w:rsidRPr="002E2B2B" w:rsidRDefault="004017DE" w:rsidP="004017DE">
            <w:pPr>
              <w:jc w:val="center"/>
              <w:rPr>
                <w:b/>
                <w:color w:val="000000"/>
                <w:sz w:val="18"/>
                <w:szCs w:val="18"/>
                <w:vertAlign w:val="superscript"/>
              </w:rPr>
            </w:pPr>
            <w:r w:rsidRPr="002E2B2B">
              <w:rPr>
                <w:color w:val="000000"/>
                <w:sz w:val="18"/>
                <w:szCs w:val="18"/>
              </w:rPr>
              <w:t xml:space="preserve"> </w:t>
            </w:r>
            <w:r w:rsidRPr="002E2B2B">
              <w:rPr>
                <w:color w:val="000000"/>
                <w:sz w:val="18"/>
                <w:szCs w:val="18"/>
                <w:vertAlign w:val="superscript"/>
              </w:rPr>
              <w:t xml:space="preserve">(полное наименование </w:t>
            </w:r>
            <w:r w:rsidRPr="002E2B2B">
              <w:rPr>
                <w:sz w:val="18"/>
                <w:szCs w:val="18"/>
                <w:vertAlign w:val="superscript"/>
              </w:rPr>
              <w:t>организации, проводящей специальную оценку условий труда</w:t>
            </w:r>
            <w:r w:rsidRPr="002E2B2B">
              <w:rPr>
                <w:color w:val="000000"/>
                <w:sz w:val="18"/>
                <w:szCs w:val="18"/>
                <w:vertAlign w:val="superscript"/>
              </w:rPr>
              <w:t>, регистрационный номер записи в реестре организаций, проводящих специальную оценку условий труда)</w:t>
            </w:r>
            <w:bookmarkStart w:id="0" w:name="att_org_header"/>
            <w:bookmarkEnd w:id="0"/>
          </w:p>
        </w:tc>
      </w:tr>
      <w:tr w:rsidR="004017DE" w:rsidRPr="002E2B2B"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2E2B2B" w:rsidRDefault="006E4497" w:rsidP="006E4497">
            <w:pPr>
              <w:jc w:val="center"/>
              <w:rPr>
                <w:color w:val="000000"/>
                <w:sz w:val="18"/>
                <w:szCs w:val="18"/>
              </w:rPr>
            </w:pPr>
            <w:r w:rsidRPr="002E2B2B">
              <w:rPr>
                <w:color w:val="000000"/>
                <w:sz w:val="18"/>
                <w:szCs w:val="18"/>
              </w:rPr>
              <w:t>Уникальный номер записи об аккредитации в реестре аккредитованных лиц</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2E2B2B" w:rsidRDefault="004017DE" w:rsidP="004017DE">
            <w:pPr>
              <w:jc w:val="center"/>
              <w:rPr>
                <w:color w:val="000000"/>
                <w:sz w:val="18"/>
                <w:szCs w:val="18"/>
              </w:rPr>
            </w:pPr>
            <w:r w:rsidRPr="002E2B2B">
              <w:rPr>
                <w:color w:val="000000"/>
                <w:sz w:val="18"/>
                <w:szCs w:val="18"/>
              </w:rPr>
              <w:t>Дата получения</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2E2B2B" w:rsidRDefault="004017DE" w:rsidP="004017DE">
            <w:pPr>
              <w:jc w:val="center"/>
              <w:rPr>
                <w:color w:val="000000"/>
                <w:sz w:val="18"/>
                <w:szCs w:val="18"/>
              </w:rPr>
            </w:pPr>
            <w:r w:rsidRPr="002E2B2B">
              <w:rPr>
                <w:color w:val="000000"/>
                <w:sz w:val="18"/>
                <w:szCs w:val="18"/>
              </w:rPr>
              <w:t xml:space="preserve">Дата окончания </w:t>
            </w:r>
            <w:bookmarkStart w:id="1" w:name="att_org_header2"/>
            <w:bookmarkEnd w:id="1"/>
          </w:p>
        </w:tc>
      </w:tr>
      <w:tr w:rsidR="004017DE" w:rsidRPr="002E2B2B"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2E2B2B" w:rsidRDefault="00C24482" w:rsidP="004017DE">
            <w:pPr>
              <w:jc w:val="center"/>
              <w:rPr>
                <w:color w:val="000000"/>
                <w:sz w:val="18"/>
                <w:szCs w:val="18"/>
              </w:rPr>
            </w:pPr>
            <w:r>
              <w:rPr>
                <w:color w:val="000000"/>
                <w:sz w:val="18"/>
                <w:szCs w:val="18"/>
              </w:rPr>
              <w:t>RA.RU.21ЭГ03</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2E2B2B" w:rsidRDefault="00C24482" w:rsidP="004017DE">
            <w:pPr>
              <w:jc w:val="center"/>
              <w:rPr>
                <w:color w:val="000000"/>
                <w:sz w:val="18"/>
                <w:szCs w:val="18"/>
              </w:rPr>
            </w:pPr>
            <w:r>
              <w:rPr>
                <w:color w:val="000000"/>
                <w:sz w:val="18"/>
                <w:szCs w:val="18"/>
              </w:rPr>
              <w:t>23.11.2015</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2E2B2B" w:rsidRDefault="00C24482" w:rsidP="004017DE">
            <w:pPr>
              <w:jc w:val="center"/>
              <w:rPr>
                <w:color w:val="000000"/>
                <w:sz w:val="18"/>
                <w:szCs w:val="18"/>
              </w:rPr>
            </w:pPr>
            <w:r>
              <w:rPr>
                <w:color w:val="000000"/>
                <w:sz w:val="18"/>
                <w:szCs w:val="18"/>
              </w:rPr>
              <w:t>бессрочно</w:t>
            </w:r>
          </w:p>
        </w:tc>
      </w:tr>
    </w:tbl>
    <w:p w:rsidR="004017DE" w:rsidRPr="002E2B2B" w:rsidRDefault="004017DE" w:rsidP="004017DE">
      <w:pPr>
        <w:pStyle w:val="1"/>
      </w:pPr>
    </w:p>
    <w:p w:rsidR="006E4497" w:rsidRPr="002E2B2B" w:rsidRDefault="006E4497" w:rsidP="006E4497">
      <w:pPr>
        <w:jc w:val="center"/>
        <w:rPr>
          <w:b/>
        </w:rPr>
      </w:pPr>
      <w:r w:rsidRPr="002E2B2B">
        <w:rPr>
          <w:b/>
        </w:rPr>
        <w:t>ПРОТОКОЛ</w:t>
      </w:r>
      <w:r w:rsidRPr="002E2B2B">
        <w:rPr>
          <w:b/>
        </w:rPr>
        <w:br/>
        <w:t>проведения исследований, испытаний (измерений) тяжести трудового процесса</w:t>
      </w:r>
    </w:p>
    <w:tbl>
      <w:tblPr>
        <w:tblW w:w="0" w:type="auto"/>
        <w:jc w:val="center"/>
        <w:tblLayout w:type="fixed"/>
        <w:tblCellMar>
          <w:left w:w="28" w:type="dxa"/>
          <w:right w:w="28" w:type="dxa"/>
        </w:tblCellMar>
        <w:tblLook w:val="0000" w:firstRow="0" w:lastRow="0" w:firstColumn="0" w:lastColumn="0" w:noHBand="0" w:noVBand="0"/>
      </w:tblPr>
      <w:tblGrid>
        <w:gridCol w:w="339"/>
        <w:gridCol w:w="5073"/>
        <w:gridCol w:w="195"/>
      </w:tblGrid>
      <w:tr w:rsidR="006E4497" w:rsidRPr="002E2B2B" w:rsidTr="00F5579A">
        <w:tblPrEx>
          <w:tblCellMar>
            <w:top w:w="0" w:type="dxa"/>
            <w:bottom w:w="0" w:type="dxa"/>
          </w:tblCellMar>
        </w:tblPrEx>
        <w:trPr>
          <w:jc w:val="center"/>
        </w:trPr>
        <w:tc>
          <w:tcPr>
            <w:tcW w:w="339" w:type="dxa"/>
            <w:tcBorders>
              <w:top w:val="nil"/>
              <w:left w:val="nil"/>
              <w:bottom w:val="nil"/>
              <w:right w:val="nil"/>
            </w:tcBorders>
            <w:vAlign w:val="bottom"/>
          </w:tcPr>
          <w:p w:rsidR="006E4497" w:rsidRPr="002E2B2B" w:rsidRDefault="006E4497" w:rsidP="00F5579A">
            <w:pPr>
              <w:jc w:val="center"/>
            </w:pPr>
            <w:r w:rsidRPr="002E2B2B">
              <w:t>№</w:t>
            </w:r>
          </w:p>
        </w:tc>
        <w:tc>
          <w:tcPr>
            <w:tcW w:w="5073" w:type="dxa"/>
            <w:tcBorders>
              <w:top w:val="nil"/>
              <w:left w:val="nil"/>
              <w:bottom w:val="single" w:sz="4" w:space="0" w:color="auto"/>
            </w:tcBorders>
            <w:vAlign w:val="bottom"/>
          </w:tcPr>
          <w:p w:rsidR="006E4497" w:rsidRPr="002E2B2B" w:rsidRDefault="00C24482" w:rsidP="00F5579A">
            <w:pPr>
              <w:jc w:val="center"/>
              <w:rPr>
                <w:bCs/>
                <w:color w:val="000000"/>
              </w:rPr>
            </w:pPr>
            <w:bookmarkStart w:id="2" w:name="num_table"/>
            <w:bookmarkEnd w:id="2"/>
            <w:r>
              <w:rPr>
                <w:bCs/>
                <w:color w:val="000000"/>
              </w:rPr>
              <w:t>24-20-110/2/Т</w:t>
            </w:r>
          </w:p>
        </w:tc>
        <w:tc>
          <w:tcPr>
            <w:tcW w:w="195" w:type="dxa"/>
            <w:vAlign w:val="bottom"/>
          </w:tcPr>
          <w:p w:rsidR="006E4497" w:rsidRPr="002E2B2B" w:rsidRDefault="006E4497" w:rsidP="00F5579A">
            <w:pPr>
              <w:jc w:val="center"/>
              <w:rPr>
                <w:bCs/>
                <w:color w:val="000000"/>
                <w:sz w:val="20"/>
                <w:szCs w:val="20"/>
              </w:rPr>
            </w:pPr>
          </w:p>
        </w:tc>
      </w:tr>
      <w:tr w:rsidR="006E4497" w:rsidRPr="002E2B2B" w:rsidTr="00F5579A">
        <w:tblPrEx>
          <w:tblCellMar>
            <w:top w:w="0" w:type="dxa"/>
            <w:bottom w:w="0" w:type="dxa"/>
          </w:tblCellMar>
        </w:tblPrEx>
        <w:trPr>
          <w:jc w:val="center"/>
        </w:trPr>
        <w:tc>
          <w:tcPr>
            <w:tcW w:w="339" w:type="dxa"/>
            <w:tcBorders>
              <w:top w:val="nil"/>
              <w:left w:val="nil"/>
              <w:bottom w:val="nil"/>
              <w:right w:val="nil"/>
            </w:tcBorders>
            <w:vAlign w:val="bottom"/>
          </w:tcPr>
          <w:p w:rsidR="006E4497" w:rsidRPr="002E2B2B" w:rsidRDefault="006E4497" w:rsidP="00F5579A">
            <w:pPr>
              <w:rPr>
                <w:bCs/>
                <w:color w:val="000000"/>
                <w:sz w:val="20"/>
                <w:szCs w:val="20"/>
              </w:rPr>
            </w:pPr>
          </w:p>
        </w:tc>
        <w:tc>
          <w:tcPr>
            <w:tcW w:w="5073" w:type="dxa"/>
            <w:tcBorders>
              <w:top w:val="nil"/>
              <w:left w:val="nil"/>
              <w:bottom w:val="nil"/>
            </w:tcBorders>
            <w:vAlign w:val="bottom"/>
          </w:tcPr>
          <w:p w:rsidR="006E4497" w:rsidRPr="002E2B2B" w:rsidRDefault="006E4497" w:rsidP="00F5579A">
            <w:pPr>
              <w:pStyle w:val="af"/>
              <w:rPr>
                <w:bCs/>
              </w:rPr>
            </w:pPr>
            <w:r w:rsidRPr="002E2B2B">
              <w:rPr>
                <w:vertAlign w:val="superscript"/>
              </w:rPr>
              <w:t>(идентификационный номер)</w:t>
            </w:r>
          </w:p>
        </w:tc>
        <w:tc>
          <w:tcPr>
            <w:tcW w:w="195" w:type="dxa"/>
            <w:vAlign w:val="bottom"/>
          </w:tcPr>
          <w:p w:rsidR="006E4497" w:rsidRPr="002E2B2B" w:rsidRDefault="006E4497" w:rsidP="00F5579A">
            <w:pPr>
              <w:pStyle w:val="af"/>
              <w:rPr>
                <w:bCs/>
              </w:rPr>
            </w:pPr>
          </w:p>
        </w:tc>
      </w:tr>
    </w:tbl>
    <w:p w:rsidR="006E4497" w:rsidRPr="002E2B2B" w:rsidRDefault="006E4497" w:rsidP="006E4497">
      <w:pPr>
        <w:rPr>
          <w:b/>
        </w:rPr>
      </w:pPr>
      <w:r w:rsidRPr="002E2B2B">
        <w:rPr>
          <w:b/>
        </w:rPr>
        <w:t>1.</w:t>
      </w:r>
      <w:r w:rsidRPr="002E2B2B">
        <w:rPr>
          <w:b/>
          <w:color w:val="FF0000"/>
        </w:rPr>
        <w:t xml:space="preserve"> </w:t>
      </w:r>
      <w:bookmarkStart w:id="3" w:name="OLE_LINK15"/>
      <w:bookmarkStart w:id="4" w:name="OLE_LINK16"/>
      <w:bookmarkStart w:id="5" w:name="OLE_LINK17"/>
      <w:r w:rsidRPr="002E2B2B">
        <w:rPr>
          <w:rFonts w:eastAsia="Calibri"/>
          <w:b/>
        </w:rPr>
        <w:t>Дата выдачи протокола (дата утверждения)</w:t>
      </w:r>
      <w:r w:rsidRPr="002E2B2B">
        <w:rPr>
          <w:b/>
          <w:color w:val="000000"/>
        </w:rPr>
        <w:t>:</w:t>
      </w:r>
      <w:r w:rsidRPr="002E2B2B">
        <w:rPr>
          <w:color w:val="000000"/>
        </w:rPr>
        <w:t xml:space="preserve"> </w:t>
      </w:r>
      <w:r w:rsidRPr="002E2B2B">
        <w:rPr>
          <w:bCs/>
        </w:rPr>
        <w:fldChar w:fldCharType="begin"/>
      </w:r>
      <w:r w:rsidRPr="002E2B2B">
        <w:rPr>
          <w:bCs/>
        </w:rPr>
        <w:instrText xml:space="preserve"> DOCVARIABLE izm_date \* MERGEFORMAT </w:instrText>
      </w:r>
      <w:r w:rsidRPr="002E2B2B">
        <w:rPr>
          <w:bCs/>
        </w:rPr>
        <w:fldChar w:fldCharType="separate"/>
      </w:r>
      <w:r w:rsidR="00C24482">
        <w:rPr>
          <w:bCs/>
        </w:rPr>
        <w:t>17.11.2020</w:t>
      </w:r>
      <w:r w:rsidRPr="002E2B2B">
        <w:rPr>
          <w:bCs/>
        </w:rPr>
        <w:fldChar w:fldCharType="end"/>
      </w:r>
    </w:p>
    <w:p w:rsidR="006E4497" w:rsidRPr="002E2B2B" w:rsidRDefault="006E4497" w:rsidP="006E4497">
      <w:pPr>
        <w:tabs>
          <w:tab w:val="left" w:pos="-1134"/>
        </w:tabs>
        <w:snapToGrid w:val="0"/>
        <w:jc w:val="both"/>
        <w:rPr>
          <w:b/>
          <w:szCs w:val="22"/>
        </w:rPr>
      </w:pPr>
      <w:r w:rsidRPr="002E2B2B">
        <w:rPr>
          <w:b/>
        </w:rPr>
        <w:t xml:space="preserve">    Дата получения образца для испытаний:</w:t>
      </w:r>
      <w:r w:rsidRPr="002E2B2B">
        <w:t xml:space="preserve"> </w:t>
      </w:r>
      <w:fldSimple w:instr=" DOCVARIABLE D_dog \* MERGEFORMAT ">
        <w:r w:rsidR="00C24482" w:rsidRPr="00C24482">
          <w:rPr>
            <w:bCs/>
          </w:rPr>
          <w:t>03</w:t>
        </w:r>
        <w:r w:rsidR="00C24482">
          <w:t>.02.2020</w:t>
        </w:r>
      </w:fldSimple>
      <w:r w:rsidRPr="002E2B2B">
        <w:rPr>
          <w:b/>
          <w:szCs w:val="22"/>
        </w:rPr>
        <w:t xml:space="preserve">    </w:t>
      </w:r>
      <w:bookmarkStart w:id="6" w:name="OLE_LINK21"/>
      <w:bookmarkStart w:id="7" w:name="OLE_LINK22"/>
      <w:bookmarkStart w:id="8" w:name="OLE_LINK23"/>
    </w:p>
    <w:p w:rsidR="006E4497" w:rsidRPr="002E2B2B" w:rsidRDefault="006E4497" w:rsidP="006E4497">
      <w:pPr>
        <w:tabs>
          <w:tab w:val="left" w:pos="-1134"/>
        </w:tabs>
        <w:snapToGrid w:val="0"/>
        <w:jc w:val="both"/>
      </w:pPr>
      <w:r w:rsidRPr="002E2B2B">
        <w:rPr>
          <w:rFonts w:eastAsia="Calibri"/>
          <w:b/>
        </w:rPr>
        <w:t xml:space="preserve">    Дата отбора образца</w:t>
      </w:r>
      <w:r w:rsidRPr="002E2B2B">
        <w:rPr>
          <w:b/>
          <w:szCs w:val="22"/>
        </w:rPr>
        <w:t xml:space="preserve">: </w:t>
      </w:r>
      <w:r w:rsidRPr="002E2B2B">
        <w:t>отбор образцов не предусмотрен методикой измерений.</w:t>
      </w:r>
    </w:p>
    <w:p w:rsidR="006E4497" w:rsidRPr="002E2B2B" w:rsidRDefault="006E4497" w:rsidP="006E4497">
      <w:r w:rsidRPr="002E2B2B">
        <w:rPr>
          <w:b/>
          <w:szCs w:val="22"/>
        </w:rPr>
        <w:t xml:space="preserve">    </w:t>
      </w:r>
      <w:r w:rsidRPr="002E2B2B">
        <w:rPr>
          <w:rFonts w:eastAsia="Calibri"/>
          <w:b/>
        </w:rPr>
        <w:t>Место отбора образцов</w:t>
      </w:r>
      <w:r w:rsidRPr="002E2B2B">
        <w:rPr>
          <w:b/>
        </w:rPr>
        <w:t xml:space="preserve">: </w:t>
      </w:r>
      <w:r w:rsidRPr="002E2B2B">
        <w:t>отбор образцов не предусмотрен методикой измерений.</w:t>
      </w:r>
    </w:p>
    <w:bookmarkEnd w:id="3"/>
    <w:bookmarkEnd w:id="4"/>
    <w:bookmarkEnd w:id="5"/>
    <w:bookmarkEnd w:id="6"/>
    <w:bookmarkEnd w:id="7"/>
    <w:bookmarkEnd w:id="8"/>
    <w:p w:rsidR="006E4497" w:rsidRPr="002E2B2B" w:rsidRDefault="006E4497" w:rsidP="006E4497">
      <w:pPr>
        <w:pStyle w:val="a7"/>
      </w:pPr>
      <w:r w:rsidRPr="002E2B2B">
        <w:t>2. Сведения о работодателе:</w:t>
      </w:r>
    </w:p>
    <w:p w:rsidR="004017DE" w:rsidRPr="002E2B2B" w:rsidRDefault="006E4497" w:rsidP="004017DE">
      <w:r w:rsidRPr="002E2B2B">
        <w:t>2.1. Наименование организации работодателя (заказчика)</w:t>
      </w:r>
      <w:r w:rsidR="004017DE" w:rsidRPr="002E2B2B">
        <w:t>:</w:t>
      </w:r>
      <w:r w:rsidR="004017DE" w:rsidRPr="002E2B2B">
        <w:rPr>
          <w:rStyle w:val="aa"/>
        </w:rPr>
        <w:t xml:space="preserve"> </w:t>
      </w:r>
      <w:r w:rsidR="004017DE" w:rsidRPr="002E2B2B">
        <w:rPr>
          <w:rStyle w:val="aa"/>
        </w:rPr>
        <w:fldChar w:fldCharType="begin"/>
      </w:r>
      <w:r w:rsidR="004017DE" w:rsidRPr="002E2B2B">
        <w:rPr>
          <w:rStyle w:val="aa"/>
        </w:rPr>
        <w:instrText xml:space="preserve"> DOCVARIABLE rbtd_name \* MERGEFORMAT </w:instrText>
      </w:r>
      <w:r w:rsidR="004017DE" w:rsidRPr="002E2B2B">
        <w:rPr>
          <w:rStyle w:val="aa"/>
        </w:rPr>
        <w:fldChar w:fldCharType="separate"/>
      </w:r>
      <w:r w:rsidR="00C24482">
        <w:rPr>
          <w:rStyle w:val="aa"/>
        </w:rPr>
        <w:t xml:space="preserve">Акционерное общество "Мурманэнергосбыт" (АО "МЭС") </w:t>
      </w:r>
      <w:r w:rsidR="004017DE" w:rsidRPr="002E2B2B">
        <w:rPr>
          <w:rStyle w:val="aa"/>
        </w:rPr>
        <w:fldChar w:fldCharType="end"/>
      </w:r>
      <w:r w:rsidR="004017DE" w:rsidRPr="002E2B2B">
        <w:rPr>
          <w:rStyle w:val="aa"/>
        </w:rPr>
        <w:t> </w:t>
      </w:r>
    </w:p>
    <w:p w:rsidR="004017DE" w:rsidRPr="002E2B2B" w:rsidRDefault="006E4497" w:rsidP="004017DE">
      <w:r w:rsidRPr="002E2B2B">
        <w:t xml:space="preserve">2.2. </w:t>
      </w:r>
      <w:r w:rsidRPr="002E2B2B">
        <w:rPr>
          <w:rFonts w:eastAsia="Calibri"/>
        </w:rPr>
        <w:t>Контактные данные заказчика</w:t>
      </w:r>
      <w:r w:rsidRPr="002E2B2B">
        <w:t xml:space="preserve"> (место нахождения и место осуществления деятельности работодателя)</w:t>
      </w:r>
      <w:r w:rsidR="004017DE" w:rsidRPr="002E2B2B">
        <w:t>:</w:t>
      </w:r>
      <w:r w:rsidR="004017DE" w:rsidRPr="002E2B2B">
        <w:rPr>
          <w:rStyle w:val="aa"/>
        </w:rPr>
        <w:t xml:space="preserve"> </w:t>
      </w:r>
      <w:r w:rsidR="004017DE" w:rsidRPr="002E2B2B">
        <w:rPr>
          <w:rStyle w:val="aa"/>
        </w:rPr>
        <w:fldChar w:fldCharType="begin"/>
      </w:r>
      <w:r w:rsidR="004017DE" w:rsidRPr="002E2B2B">
        <w:rPr>
          <w:rStyle w:val="aa"/>
        </w:rPr>
        <w:instrText xml:space="preserve"> DOCVARIABLE rbtd_adr \* MERGEFORMAT </w:instrText>
      </w:r>
      <w:r w:rsidR="004017DE" w:rsidRPr="002E2B2B">
        <w:rPr>
          <w:rStyle w:val="aa"/>
        </w:rPr>
        <w:fldChar w:fldCharType="separate"/>
      </w:r>
      <w:r w:rsidR="00C24482">
        <w:rPr>
          <w:rStyle w:val="aa"/>
        </w:rPr>
        <w:t xml:space="preserve">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t>
      </w:r>
      <w:r w:rsidR="004017DE" w:rsidRPr="002E2B2B">
        <w:rPr>
          <w:rStyle w:val="aa"/>
        </w:rPr>
        <w:fldChar w:fldCharType="end"/>
      </w:r>
      <w:r w:rsidR="004017DE" w:rsidRPr="002E2B2B">
        <w:rPr>
          <w:rStyle w:val="aa"/>
        </w:rPr>
        <w:t> </w:t>
      </w:r>
    </w:p>
    <w:p w:rsidR="006E4497" w:rsidRPr="002E2B2B" w:rsidRDefault="006E4497" w:rsidP="006E4497">
      <w:pPr>
        <w:tabs>
          <w:tab w:val="left" w:pos="-1134"/>
        </w:tabs>
        <w:snapToGrid w:val="0"/>
        <w:jc w:val="both"/>
      </w:pPr>
      <w:r w:rsidRPr="002E2B2B">
        <w:rPr>
          <w:b/>
          <w:sz w:val="22"/>
        </w:rPr>
        <w:t>3</w:t>
      </w:r>
      <w:r w:rsidRPr="002E2B2B">
        <w:rPr>
          <w:sz w:val="22"/>
        </w:rPr>
        <w:t xml:space="preserve">. </w:t>
      </w:r>
      <w:r w:rsidRPr="002E2B2B">
        <w:rPr>
          <w:rFonts w:eastAsia="Calibri"/>
          <w:b/>
        </w:rPr>
        <w:t>Описание и однозначная идентификация объекта (объектов) испытаний, состояние объекта испытаний (при необходимости)</w:t>
      </w:r>
      <w:r w:rsidRPr="002E2B2B">
        <w:rPr>
          <w:b/>
        </w:rPr>
        <w:t xml:space="preserve">: </w:t>
      </w:r>
      <w:r w:rsidRPr="002E2B2B">
        <w:t>рабочие места на территории заказчи</w:t>
      </w:r>
      <w:r w:rsidR="00F87582" w:rsidRPr="002E2B2B">
        <w:t>ка в соответствии с заявкой про</w:t>
      </w:r>
      <w:r w:rsidRPr="002E2B2B">
        <w:t>ведени</w:t>
      </w:r>
      <w:r w:rsidR="005D4581" w:rsidRPr="002E2B2B">
        <w:t>я</w:t>
      </w:r>
      <w:r w:rsidRPr="002E2B2B">
        <w:t xml:space="preserve"> специальной оценки условий труда.</w:t>
      </w:r>
    </w:p>
    <w:p w:rsidR="006E4497" w:rsidRPr="002E2B2B" w:rsidRDefault="006E4497" w:rsidP="006E4497">
      <w:pPr>
        <w:tabs>
          <w:tab w:val="left" w:pos="-1134"/>
        </w:tabs>
        <w:snapToGrid w:val="0"/>
        <w:jc w:val="both"/>
        <w:rPr>
          <w:b/>
          <w:sz w:val="22"/>
          <w:szCs w:val="22"/>
          <w:u w:val="single"/>
        </w:rPr>
      </w:pPr>
      <w:r w:rsidRPr="002E2B2B">
        <w:rPr>
          <w:b/>
        </w:rPr>
        <w:t>4. Ссылка на план и методы отбора проб, используемые лабораторией или другими органами, если они имеют отношение к достоверности и применению результатов:</w:t>
      </w:r>
      <w:r w:rsidRPr="002E2B2B">
        <w:t xml:space="preserve"> в соответствии с журналом измерений</w:t>
      </w:r>
    </w:p>
    <w:p w:rsidR="006E4497" w:rsidRPr="002E2B2B" w:rsidRDefault="006E4497" w:rsidP="006E4497">
      <w:pPr>
        <w:pStyle w:val="a7"/>
      </w:pPr>
      <w:r w:rsidRPr="002E2B2B">
        <w:rPr>
          <w:color w:val="auto"/>
        </w:rPr>
        <w:t>5. Сведения о средствах измерения:</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2126"/>
        <w:gridCol w:w="1701"/>
        <w:gridCol w:w="2127"/>
        <w:gridCol w:w="3260"/>
      </w:tblGrid>
      <w:tr w:rsidR="006E4497" w:rsidRPr="002E2B2B" w:rsidTr="00F5579A">
        <w:tc>
          <w:tcPr>
            <w:tcW w:w="5812" w:type="dxa"/>
            <w:shd w:val="clear" w:color="auto" w:fill="auto"/>
            <w:vAlign w:val="center"/>
          </w:tcPr>
          <w:p w:rsidR="006E4497" w:rsidRPr="002E2B2B" w:rsidRDefault="006E4497" w:rsidP="00F5579A">
            <w:pPr>
              <w:pStyle w:val="a9"/>
              <w:rPr>
                <w:sz w:val="18"/>
              </w:rPr>
            </w:pPr>
            <w:bookmarkStart w:id="9" w:name="si_table"/>
            <w:bookmarkEnd w:id="9"/>
            <w:r w:rsidRPr="002E2B2B">
              <w:rPr>
                <w:sz w:val="18"/>
              </w:rPr>
              <w:t>Наименование средства измерения</w:t>
            </w:r>
          </w:p>
        </w:tc>
        <w:tc>
          <w:tcPr>
            <w:tcW w:w="2126" w:type="dxa"/>
            <w:shd w:val="clear" w:color="auto" w:fill="auto"/>
            <w:vAlign w:val="center"/>
          </w:tcPr>
          <w:p w:rsidR="006E4497" w:rsidRPr="002E2B2B" w:rsidRDefault="006E4497" w:rsidP="00F5579A">
            <w:pPr>
              <w:pStyle w:val="a9"/>
              <w:rPr>
                <w:sz w:val="18"/>
              </w:rPr>
            </w:pPr>
            <w:bookmarkStart w:id="10" w:name="si_factory_num"/>
            <w:bookmarkEnd w:id="10"/>
            <w:r w:rsidRPr="002E2B2B">
              <w:rPr>
                <w:sz w:val="18"/>
              </w:rPr>
              <w:t>Заводской номер</w:t>
            </w:r>
          </w:p>
        </w:tc>
        <w:tc>
          <w:tcPr>
            <w:tcW w:w="1701" w:type="dxa"/>
            <w:shd w:val="clear" w:color="auto" w:fill="auto"/>
            <w:vAlign w:val="center"/>
          </w:tcPr>
          <w:p w:rsidR="006E4497" w:rsidRPr="002E2B2B" w:rsidRDefault="006E4497" w:rsidP="00F5579A">
            <w:pPr>
              <w:pStyle w:val="a9"/>
              <w:rPr>
                <w:sz w:val="18"/>
              </w:rPr>
            </w:pPr>
            <w:bookmarkStart w:id="11" w:name="si_sertif"/>
            <w:bookmarkEnd w:id="11"/>
            <w:r w:rsidRPr="002E2B2B">
              <w:rPr>
                <w:sz w:val="18"/>
              </w:rPr>
              <w:t>№ свидетельства</w:t>
            </w:r>
          </w:p>
        </w:tc>
        <w:tc>
          <w:tcPr>
            <w:tcW w:w="2127" w:type="dxa"/>
            <w:shd w:val="clear" w:color="auto" w:fill="auto"/>
            <w:vAlign w:val="center"/>
          </w:tcPr>
          <w:p w:rsidR="006E4497" w:rsidRPr="002E2B2B" w:rsidRDefault="006E4497" w:rsidP="00F5579A">
            <w:pPr>
              <w:pStyle w:val="a9"/>
              <w:rPr>
                <w:sz w:val="18"/>
              </w:rPr>
            </w:pPr>
            <w:r w:rsidRPr="002E2B2B">
              <w:rPr>
                <w:sz w:val="18"/>
              </w:rPr>
              <w:t>Действительно до:</w:t>
            </w:r>
          </w:p>
        </w:tc>
        <w:tc>
          <w:tcPr>
            <w:tcW w:w="3260" w:type="dxa"/>
            <w:shd w:val="clear" w:color="auto" w:fill="auto"/>
            <w:vAlign w:val="center"/>
          </w:tcPr>
          <w:p w:rsidR="006E4497" w:rsidRPr="002E2B2B" w:rsidRDefault="006E4497" w:rsidP="00F5579A">
            <w:pPr>
              <w:pStyle w:val="a9"/>
              <w:rPr>
                <w:sz w:val="18"/>
              </w:rPr>
            </w:pPr>
            <w:bookmarkStart w:id="12" w:name="si_end_date"/>
            <w:bookmarkEnd w:id="12"/>
            <w:r w:rsidRPr="002E2B2B">
              <w:rPr>
                <w:sz w:val="18"/>
              </w:rPr>
              <w:t>Погрешность средства измерения</w:t>
            </w:r>
          </w:p>
        </w:tc>
      </w:tr>
      <w:tr w:rsidR="00C24482" w:rsidRPr="002E2B2B" w:rsidTr="00F5579A">
        <w:tc>
          <w:tcPr>
            <w:tcW w:w="5812" w:type="dxa"/>
            <w:shd w:val="clear" w:color="auto" w:fill="auto"/>
            <w:vAlign w:val="center"/>
          </w:tcPr>
          <w:p w:rsidR="00C24482" w:rsidRPr="002E2B2B" w:rsidRDefault="00C24482" w:rsidP="00C24482">
            <w:pPr>
              <w:pStyle w:val="a9"/>
              <w:jc w:val="left"/>
              <w:rPr>
                <w:sz w:val="18"/>
              </w:rPr>
            </w:pPr>
            <w:r>
              <w:rPr>
                <w:sz w:val="18"/>
              </w:rPr>
              <w:t>Измеритель параметров микроклимата «Метеоскоп-М»</w:t>
            </w:r>
          </w:p>
        </w:tc>
        <w:tc>
          <w:tcPr>
            <w:tcW w:w="2126" w:type="dxa"/>
            <w:shd w:val="clear" w:color="auto" w:fill="auto"/>
            <w:vAlign w:val="center"/>
          </w:tcPr>
          <w:p w:rsidR="00C24482" w:rsidRPr="002E2B2B" w:rsidRDefault="00C24482" w:rsidP="00F5579A">
            <w:pPr>
              <w:pStyle w:val="a9"/>
              <w:rPr>
                <w:sz w:val="18"/>
              </w:rPr>
            </w:pPr>
            <w:r>
              <w:rPr>
                <w:sz w:val="18"/>
              </w:rPr>
              <w:t>86613</w:t>
            </w:r>
          </w:p>
        </w:tc>
        <w:tc>
          <w:tcPr>
            <w:tcW w:w="1701" w:type="dxa"/>
            <w:shd w:val="clear" w:color="auto" w:fill="auto"/>
            <w:vAlign w:val="center"/>
          </w:tcPr>
          <w:p w:rsidR="00C24482" w:rsidRPr="002E2B2B" w:rsidRDefault="00C24482" w:rsidP="00F5579A">
            <w:pPr>
              <w:pStyle w:val="a9"/>
              <w:rPr>
                <w:sz w:val="18"/>
              </w:rPr>
            </w:pPr>
            <w:r>
              <w:rPr>
                <w:sz w:val="18"/>
              </w:rPr>
              <w:t>20061</w:t>
            </w:r>
          </w:p>
        </w:tc>
        <w:tc>
          <w:tcPr>
            <w:tcW w:w="2127" w:type="dxa"/>
            <w:shd w:val="clear" w:color="auto" w:fill="auto"/>
            <w:vAlign w:val="center"/>
          </w:tcPr>
          <w:p w:rsidR="00C24482" w:rsidRPr="002E2B2B" w:rsidRDefault="00C24482" w:rsidP="00F5579A">
            <w:pPr>
              <w:pStyle w:val="a9"/>
              <w:rPr>
                <w:sz w:val="18"/>
              </w:rPr>
            </w:pPr>
            <w:r>
              <w:rPr>
                <w:sz w:val="18"/>
              </w:rPr>
              <w:t>01.06.2022</w:t>
            </w:r>
          </w:p>
        </w:tc>
        <w:tc>
          <w:tcPr>
            <w:tcW w:w="3260" w:type="dxa"/>
            <w:shd w:val="clear" w:color="auto" w:fill="auto"/>
            <w:vAlign w:val="center"/>
          </w:tcPr>
          <w:p w:rsidR="00C24482" w:rsidRPr="002E2B2B" w:rsidRDefault="00C24482" w:rsidP="00F5579A">
            <w:pPr>
              <w:pStyle w:val="a9"/>
              <w:rPr>
                <w:sz w:val="18"/>
              </w:rPr>
            </w:pPr>
            <w:r>
              <w:rPr>
                <w:sz w:val="18"/>
              </w:rPr>
              <w:t>Температура-±0,2; относительная влажность-±0,3; скорость в диапазоне от0,1 до 1 м/с - ±(0,05+0,05V), скорость в диапазоне от 0,1 до 20м/с - ±(0,1+0,05V); Давление воздуха, кПа - ±0,13 (±1)</w:t>
            </w:r>
          </w:p>
        </w:tc>
      </w:tr>
      <w:tr w:rsidR="00C24482" w:rsidRPr="002E2B2B" w:rsidTr="00F5579A">
        <w:tc>
          <w:tcPr>
            <w:tcW w:w="5812" w:type="dxa"/>
            <w:shd w:val="clear" w:color="auto" w:fill="auto"/>
            <w:vAlign w:val="center"/>
          </w:tcPr>
          <w:p w:rsidR="00C24482" w:rsidRDefault="00C24482" w:rsidP="00C24482">
            <w:pPr>
              <w:pStyle w:val="a9"/>
              <w:jc w:val="left"/>
              <w:rPr>
                <w:sz w:val="18"/>
              </w:rPr>
            </w:pPr>
            <w:r>
              <w:rPr>
                <w:sz w:val="18"/>
              </w:rPr>
              <w:t>Динамометр становой ДС-200</w:t>
            </w:r>
          </w:p>
        </w:tc>
        <w:tc>
          <w:tcPr>
            <w:tcW w:w="2126" w:type="dxa"/>
            <w:shd w:val="clear" w:color="auto" w:fill="auto"/>
            <w:vAlign w:val="center"/>
          </w:tcPr>
          <w:p w:rsidR="00C24482" w:rsidRDefault="00C24482" w:rsidP="00F5579A">
            <w:pPr>
              <w:pStyle w:val="a9"/>
              <w:rPr>
                <w:sz w:val="18"/>
              </w:rPr>
            </w:pPr>
            <w:r>
              <w:rPr>
                <w:sz w:val="18"/>
              </w:rPr>
              <w:t>01308</w:t>
            </w:r>
          </w:p>
        </w:tc>
        <w:tc>
          <w:tcPr>
            <w:tcW w:w="1701" w:type="dxa"/>
            <w:shd w:val="clear" w:color="auto" w:fill="auto"/>
            <w:vAlign w:val="center"/>
          </w:tcPr>
          <w:p w:rsidR="00C24482" w:rsidRDefault="00C24482" w:rsidP="00F5579A">
            <w:pPr>
              <w:pStyle w:val="a9"/>
              <w:rPr>
                <w:sz w:val="18"/>
              </w:rPr>
            </w:pPr>
            <w:r>
              <w:rPr>
                <w:sz w:val="18"/>
              </w:rPr>
              <w:t>20056</w:t>
            </w:r>
          </w:p>
        </w:tc>
        <w:tc>
          <w:tcPr>
            <w:tcW w:w="2127" w:type="dxa"/>
            <w:shd w:val="clear" w:color="auto" w:fill="auto"/>
            <w:vAlign w:val="center"/>
          </w:tcPr>
          <w:p w:rsidR="00C24482" w:rsidRDefault="00C24482" w:rsidP="00F5579A">
            <w:pPr>
              <w:pStyle w:val="a9"/>
              <w:rPr>
                <w:sz w:val="18"/>
              </w:rPr>
            </w:pPr>
            <w:r>
              <w:rPr>
                <w:sz w:val="18"/>
              </w:rPr>
              <w:t>10.06.2021</w:t>
            </w:r>
          </w:p>
        </w:tc>
        <w:tc>
          <w:tcPr>
            <w:tcW w:w="3260" w:type="dxa"/>
            <w:shd w:val="clear" w:color="auto" w:fill="auto"/>
            <w:vAlign w:val="center"/>
          </w:tcPr>
          <w:p w:rsidR="00C24482" w:rsidRDefault="00C24482" w:rsidP="00F5579A">
            <w:pPr>
              <w:pStyle w:val="a9"/>
              <w:rPr>
                <w:sz w:val="18"/>
              </w:rPr>
            </w:pPr>
            <w:r>
              <w:rPr>
                <w:sz w:val="18"/>
              </w:rPr>
              <w:t>±3%</w:t>
            </w:r>
          </w:p>
        </w:tc>
      </w:tr>
      <w:tr w:rsidR="00C24482" w:rsidRPr="002E2B2B" w:rsidTr="00F5579A">
        <w:tc>
          <w:tcPr>
            <w:tcW w:w="5812" w:type="dxa"/>
            <w:shd w:val="clear" w:color="auto" w:fill="auto"/>
            <w:vAlign w:val="center"/>
          </w:tcPr>
          <w:p w:rsidR="00C24482" w:rsidRDefault="00C24482" w:rsidP="00C24482">
            <w:pPr>
              <w:pStyle w:val="a9"/>
              <w:jc w:val="left"/>
              <w:rPr>
                <w:sz w:val="18"/>
              </w:rPr>
            </w:pPr>
            <w:r>
              <w:rPr>
                <w:sz w:val="18"/>
              </w:rPr>
              <w:t>Угломер с нониусом типа 4 4УМ</w:t>
            </w:r>
          </w:p>
        </w:tc>
        <w:tc>
          <w:tcPr>
            <w:tcW w:w="2126" w:type="dxa"/>
            <w:shd w:val="clear" w:color="auto" w:fill="auto"/>
            <w:vAlign w:val="center"/>
          </w:tcPr>
          <w:p w:rsidR="00C24482" w:rsidRDefault="00C24482" w:rsidP="00F5579A">
            <w:pPr>
              <w:pStyle w:val="a9"/>
              <w:rPr>
                <w:sz w:val="18"/>
              </w:rPr>
            </w:pPr>
            <w:r>
              <w:rPr>
                <w:sz w:val="18"/>
              </w:rPr>
              <w:t>5167</w:t>
            </w:r>
          </w:p>
        </w:tc>
        <w:tc>
          <w:tcPr>
            <w:tcW w:w="1701" w:type="dxa"/>
            <w:shd w:val="clear" w:color="auto" w:fill="auto"/>
            <w:vAlign w:val="center"/>
          </w:tcPr>
          <w:p w:rsidR="00C24482" w:rsidRDefault="00C24482" w:rsidP="00F5579A">
            <w:pPr>
              <w:pStyle w:val="a9"/>
              <w:rPr>
                <w:sz w:val="18"/>
              </w:rPr>
            </w:pPr>
            <w:r>
              <w:rPr>
                <w:sz w:val="18"/>
              </w:rPr>
              <w:t>20057</w:t>
            </w:r>
          </w:p>
        </w:tc>
        <w:tc>
          <w:tcPr>
            <w:tcW w:w="2127" w:type="dxa"/>
            <w:shd w:val="clear" w:color="auto" w:fill="auto"/>
            <w:vAlign w:val="center"/>
          </w:tcPr>
          <w:p w:rsidR="00C24482" w:rsidRDefault="00C24482" w:rsidP="00F5579A">
            <w:pPr>
              <w:pStyle w:val="a9"/>
              <w:rPr>
                <w:sz w:val="18"/>
              </w:rPr>
            </w:pPr>
            <w:r>
              <w:rPr>
                <w:sz w:val="18"/>
              </w:rPr>
              <w:t>07.06.2021</w:t>
            </w:r>
          </w:p>
        </w:tc>
        <w:tc>
          <w:tcPr>
            <w:tcW w:w="3260" w:type="dxa"/>
            <w:shd w:val="clear" w:color="auto" w:fill="auto"/>
            <w:vAlign w:val="center"/>
          </w:tcPr>
          <w:p w:rsidR="00C24482" w:rsidRDefault="00C24482" w:rsidP="00F5579A">
            <w:pPr>
              <w:pStyle w:val="a9"/>
              <w:rPr>
                <w:sz w:val="18"/>
              </w:rPr>
            </w:pPr>
            <w:r>
              <w:rPr>
                <w:sz w:val="18"/>
              </w:rPr>
              <w:t>±10'</w:t>
            </w:r>
          </w:p>
        </w:tc>
      </w:tr>
      <w:tr w:rsidR="00C24482" w:rsidRPr="002E2B2B" w:rsidTr="00F5579A">
        <w:tc>
          <w:tcPr>
            <w:tcW w:w="5812" w:type="dxa"/>
            <w:shd w:val="clear" w:color="auto" w:fill="auto"/>
            <w:vAlign w:val="center"/>
          </w:tcPr>
          <w:p w:rsidR="00C24482" w:rsidRDefault="00C24482" w:rsidP="00C24482">
            <w:pPr>
              <w:pStyle w:val="a9"/>
              <w:jc w:val="left"/>
              <w:rPr>
                <w:sz w:val="18"/>
              </w:rPr>
            </w:pPr>
            <w:r>
              <w:rPr>
                <w:sz w:val="18"/>
              </w:rPr>
              <w:t>Секундомер механический СОСпр-2б-2-000</w:t>
            </w:r>
          </w:p>
        </w:tc>
        <w:tc>
          <w:tcPr>
            <w:tcW w:w="2126" w:type="dxa"/>
            <w:shd w:val="clear" w:color="auto" w:fill="auto"/>
            <w:vAlign w:val="center"/>
          </w:tcPr>
          <w:p w:rsidR="00C24482" w:rsidRDefault="00C24482" w:rsidP="00F5579A">
            <w:pPr>
              <w:pStyle w:val="a9"/>
              <w:rPr>
                <w:sz w:val="18"/>
              </w:rPr>
            </w:pPr>
            <w:r>
              <w:rPr>
                <w:sz w:val="18"/>
              </w:rPr>
              <w:t>9569</w:t>
            </w:r>
          </w:p>
        </w:tc>
        <w:tc>
          <w:tcPr>
            <w:tcW w:w="1701" w:type="dxa"/>
            <w:shd w:val="clear" w:color="auto" w:fill="auto"/>
            <w:vAlign w:val="center"/>
          </w:tcPr>
          <w:p w:rsidR="00C24482" w:rsidRDefault="00C24482" w:rsidP="00F5579A">
            <w:pPr>
              <w:pStyle w:val="a9"/>
              <w:rPr>
                <w:sz w:val="18"/>
              </w:rPr>
            </w:pPr>
            <w:r>
              <w:rPr>
                <w:sz w:val="18"/>
              </w:rPr>
              <w:t>20059</w:t>
            </w:r>
          </w:p>
        </w:tc>
        <w:tc>
          <w:tcPr>
            <w:tcW w:w="2127" w:type="dxa"/>
            <w:shd w:val="clear" w:color="auto" w:fill="auto"/>
            <w:vAlign w:val="center"/>
          </w:tcPr>
          <w:p w:rsidR="00C24482" w:rsidRDefault="00C24482" w:rsidP="00F5579A">
            <w:pPr>
              <w:pStyle w:val="a9"/>
              <w:rPr>
                <w:sz w:val="18"/>
              </w:rPr>
            </w:pPr>
            <w:r>
              <w:rPr>
                <w:sz w:val="18"/>
              </w:rPr>
              <w:t>08.06.2021</w:t>
            </w:r>
          </w:p>
        </w:tc>
        <w:tc>
          <w:tcPr>
            <w:tcW w:w="3260" w:type="dxa"/>
            <w:shd w:val="clear" w:color="auto" w:fill="auto"/>
            <w:vAlign w:val="center"/>
          </w:tcPr>
          <w:p w:rsidR="00C24482" w:rsidRDefault="00C24482" w:rsidP="00F5579A">
            <w:pPr>
              <w:pStyle w:val="a9"/>
              <w:rPr>
                <w:sz w:val="18"/>
              </w:rPr>
            </w:pPr>
            <w:r>
              <w:rPr>
                <w:sz w:val="18"/>
              </w:rPr>
              <w:t>±0,6-1,8 сек; класс точности 2</w:t>
            </w:r>
          </w:p>
        </w:tc>
      </w:tr>
      <w:tr w:rsidR="00C24482" w:rsidRPr="002E2B2B" w:rsidTr="00F5579A">
        <w:tc>
          <w:tcPr>
            <w:tcW w:w="5812" w:type="dxa"/>
            <w:shd w:val="clear" w:color="auto" w:fill="auto"/>
            <w:vAlign w:val="center"/>
          </w:tcPr>
          <w:p w:rsidR="00C24482" w:rsidRDefault="00C24482" w:rsidP="00C24482">
            <w:pPr>
              <w:pStyle w:val="a9"/>
              <w:jc w:val="left"/>
              <w:rPr>
                <w:sz w:val="18"/>
              </w:rPr>
            </w:pPr>
            <w:r>
              <w:rPr>
                <w:sz w:val="18"/>
              </w:rPr>
              <w:t>Рулетка измерительная металлическая UM5M</w:t>
            </w:r>
          </w:p>
        </w:tc>
        <w:tc>
          <w:tcPr>
            <w:tcW w:w="2126" w:type="dxa"/>
            <w:shd w:val="clear" w:color="auto" w:fill="auto"/>
            <w:vAlign w:val="center"/>
          </w:tcPr>
          <w:p w:rsidR="00C24482" w:rsidRDefault="00C24482" w:rsidP="00F5579A">
            <w:pPr>
              <w:pStyle w:val="a9"/>
              <w:rPr>
                <w:sz w:val="18"/>
              </w:rPr>
            </w:pPr>
            <w:r>
              <w:rPr>
                <w:sz w:val="18"/>
              </w:rPr>
              <w:t>93</w:t>
            </w:r>
          </w:p>
        </w:tc>
        <w:tc>
          <w:tcPr>
            <w:tcW w:w="1701" w:type="dxa"/>
            <w:shd w:val="clear" w:color="auto" w:fill="auto"/>
            <w:vAlign w:val="center"/>
          </w:tcPr>
          <w:p w:rsidR="00C24482" w:rsidRDefault="00C24482" w:rsidP="00F5579A">
            <w:pPr>
              <w:pStyle w:val="a9"/>
              <w:rPr>
                <w:sz w:val="18"/>
              </w:rPr>
            </w:pPr>
            <w:r>
              <w:rPr>
                <w:sz w:val="18"/>
              </w:rPr>
              <w:t>20058</w:t>
            </w:r>
          </w:p>
        </w:tc>
        <w:tc>
          <w:tcPr>
            <w:tcW w:w="2127" w:type="dxa"/>
            <w:shd w:val="clear" w:color="auto" w:fill="auto"/>
            <w:vAlign w:val="center"/>
          </w:tcPr>
          <w:p w:rsidR="00C24482" w:rsidRDefault="00C24482" w:rsidP="00F5579A">
            <w:pPr>
              <w:pStyle w:val="a9"/>
              <w:rPr>
                <w:sz w:val="18"/>
              </w:rPr>
            </w:pPr>
            <w:r>
              <w:rPr>
                <w:sz w:val="18"/>
              </w:rPr>
              <w:t>10.06.2021</w:t>
            </w:r>
          </w:p>
        </w:tc>
        <w:tc>
          <w:tcPr>
            <w:tcW w:w="3260" w:type="dxa"/>
            <w:shd w:val="clear" w:color="auto" w:fill="auto"/>
            <w:vAlign w:val="center"/>
          </w:tcPr>
          <w:p w:rsidR="00C24482" w:rsidRDefault="00C24482" w:rsidP="00F5579A">
            <w:pPr>
              <w:pStyle w:val="a9"/>
              <w:rPr>
                <w:sz w:val="18"/>
              </w:rPr>
            </w:pPr>
            <w:r>
              <w:rPr>
                <w:sz w:val="18"/>
              </w:rPr>
              <w:t>± 0,20 мм</w:t>
            </w:r>
          </w:p>
        </w:tc>
      </w:tr>
    </w:tbl>
    <w:p w:rsidR="006E4497" w:rsidRPr="002E2B2B" w:rsidRDefault="006E4497" w:rsidP="006E4497">
      <w:pPr>
        <w:spacing w:before="120"/>
        <w:rPr>
          <w:b/>
        </w:rPr>
      </w:pPr>
      <w:r w:rsidRPr="002E2B2B">
        <w:rPr>
          <w:b/>
          <w:color w:val="000000"/>
        </w:rPr>
        <w:t xml:space="preserve">6. </w:t>
      </w:r>
      <w:r w:rsidRPr="002E2B2B">
        <w:rPr>
          <w:b/>
        </w:rPr>
        <w:t>Условия проведения исследований, испытаний (измерений), отбора образцов:</w:t>
      </w:r>
    </w:p>
    <w:tbl>
      <w:tblPr>
        <w:tblW w:w="14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969"/>
        <w:gridCol w:w="2551"/>
        <w:gridCol w:w="3176"/>
        <w:gridCol w:w="1612"/>
      </w:tblGrid>
      <w:tr w:rsidR="00AF7BFA" w:rsidRPr="002E2B2B" w:rsidTr="00B04C05">
        <w:trPr>
          <w:trHeight w:val="239"/>
          <w:jc w:val="center"/>
        </w:trPr>
        <w:tc>
          <w:tcPr>
            <w:tcW w:w="3544" w:type="dxa"/>
            <w:shd w:val="clear" w:color="auto" w:fill="auto"/>
            <w:vAlign w:val="center"/>
          </w:tcPr>
          <w:p w:rsidR="00AF7BFA" w:rsidRPr="002E2B2B" w:rsidRDefault="00AF7BFA" w:rsidP="006E4497">
            <w:pPr>
              <w:pStyle w:val="a9"/>
              <w:rPr>
                <w:sz w:val="16"/>
                <w:szCs w:val="16"/>
              </w:rPr>
            </w:pPr>
            <w:bookmarkStart w:id="13" w:name="os3_rm"/>
            <w:bookmarkEnd w:id="13"/>
            <w:r w:rsidRPr="002E2B2B">
              <w:rPr>
                <w:sz w:val="16"/>
                <w:szCs w:val="16"/>
              </w:rPr>
              <w:t xml:space="preserve">Место измерений (уникальная идентификация </w:t>
            </w:r>
            <w:r w:rsidRPr="002E2B2B">
              <w:rPr>
                <w:sz w:val="16"/>
                <w:szCs w:val="16"/>
              </w:rPr>
              <w:lastRenderedPageBreak/>
              <w:t>выбранного образца)</w:t>
            </w:r>
          </w:p>
        </w:tc>
        <w:tc>
          <w:tcPr>
            <w:tcW w:w="3969" w:type="dxa"/>
            <w:shd w:val="clear" w:color="auto" w:fill="auto"/>
            <w:vAlign w:val="center"/>
          </w:tcPr>
          <w:p w:rsidR="00AF7BFA" w:rsidRPr="002E2B2B" w:rsidRDefault="00AF7BFA" w:rsidP="00F5579A">
            <w:pPr>
              <w:pStyle w:val="a9"/>
              <w:rPr>
                <w:sz w:val="16"/>
                <w:szCs w:val="16"/>
              </w:rPr>
            </w:pPr>
            <w:bookmarkStart w:id="14" w:name="os3_zone"/>
            <w:bookmarkEnd w:id="14"/>
            <w:r w:rsidRPr="002E2B2B">
              <w:rPr>
                <w:sz w:val="16"/>
                <w:szCs w:val="16"/>
              </w:rPr>
              <w:lastRenderedPageBreak/>
              <w:t>Наименование рабочей зоны</w:t>
            </w:r>
          </w:p>
        </w:tc>
        <w:tc>
          <w:tcPr>
            <w:tcW w:w="2551" w:type="dxa"/>
            <w:shd w:val="clear" w:color="auto" w:fill="auto"/>
            <w:vAlign w:val="center"/>
          </w:tcPr>
          <w:p w:rsidR="00AF7BFA" w:rsidRPr="002E2B2B" w:rsidRDefault="00AF7BFA" w:rsidP="00F5579A">
            <w:pPr>
              <w:pStyle w:val="a9"/>
              <w:rPr>
                <w:sz w:val="16"/>
                <w:szCs w:val="16"/>
              </w:rPr>
            </w:pPr>
            <w:bookmarkStart w:id="15" w:name="os3_temp"/>
            <w:bookmarkEnd w:id="15"/>
            <w:r w:rsidRPr="002E2B2B">
              <w:rPr>
                <w:sz w:val="16"/>
                <w:szCs w:val="16"/>
              </w:rPr>
              <w:t xml:space="preserve">Температура воздуха, </w:t>
            </w:r>
            <w:r w:rsidRPr="002E2B2B">
              <w:rPr>
                <w:sz w:val="16"/>
                <w:szCs w:val="16"/>
                <w:vertAlign w:val="superscript"/>
              </w:rPr>
              <w:t>o</w:t>
            </w:r>
            <w:r w:rsidRPr="002E2B2B">
              <w:rPr>
                <w:sz w:val="16"/>
                <w:szCs w:val="16"/>
              </w:rPr>
              <w:t>C</w:t>
            </w:r>
          </w:p>
        </w:tc>
        <w:tc>
          <w:tcPr>
            <w:tcW w:w="3176" w:type="dxa"/>
            <w:shd w:val="clear" w:color="auto" w:fill="auto"/>
            <w:vAlign w:val="center"/>
          </w:tcPr>
          <w:p w:rsidR="00AF7BFA" w:rsidRPr="002E2B2B" w:rsidRDefault="00AF7BFA" w:rsidP="00F5579A">
            <w:pPr>
              <w:pStyle w:val="a9"/>
              <w:rPr>
                <w:sz w:val="16"/>
                <w:szCs w:val="16"/>
              </w:rPr>
            </w:pPr>
            <w:bookmarkStart w:id="16" w:name="os3_press"/>
            <w:bookmarkEnd w:id="16"/>
            <w:r w:rsidRPr="002E2B2B">
              <w:rPr>
                <w:sz w:val="16"/>
                <w:szCs w:val="16"/>
              </w:rPr>
              <w:t>Атмосферное давление, мм рт.ст.</w:t>
            </w:r>
          </w:p>
        </w:tc>
        <w:tc>
          <w:tcPr>
            <w:tcW w:w="1612" w:type="dxa"/>
            <w:shd w:val="clear" w:color="auto" w:fill="auto"/>
            <w:vAlign w:val="center"/>
          </w:tcPr>
          <w:p w:rsidR="00AF7BFA" w:rsidRPr="002E2B2B" w:rsidRDefault="00AF7BFA" w:rsidP="00F5579A">
            <w:pPr>
              <w:pStyle w:val="a9"/>
              <w:rPr>
                <w:sz w:val="16"/>
                <w:szCs w:val="16"/>
              </w:rPr>
            </w:pPr>
            <w:bookmarkStart w:id="17" w:name="os3_vlag"/>
            <w:bookmarkEnd w:id="17"/>
            <w:r w:rsidRPr="002E2B2B">
              <w:rPr>
                <w:sz w:val="16"/>
                <w:szCs w:val="16"/>
              </w:rPr>
              <w:t xml:space="preserve">Относительная </w:t>
            </w:r>
            <w:r w:rsidRPr="002E2B2B">
              <w:rPr>
                <w:sz w:val="16"/>
                <w:szCs w:val="16"/>
              </w:rPr>
              <w:lastRenderedPageBreak/>
              <w:t>влажность, %</w:t>
            </w:r>
          </w:p>
        </w:tc>
      </w:tr>
      <w:tr w:rsidR="00C24482" w:rsidRPr="002E2B2B" w:rsidTr="00B04C05">
        <w:trPr>
          <w:trHeight w:val="239"/>
          <w:jc w:val="center"/>
        </w:trPr>
        <w:tc>
          <w:tcPr>
            <w:tcW w:w="3544" w:type="dxa"/>
            <w:shd w:val="clear" w:color="auto" w:fill="auto"/>
            <w:vAlign w:val="center"/>
          </w:tcPr>
          <w:p w:rsidR="00C24482" w:rsidRPr="002E2B2B" w:rsidRDefault="00C24482" w:rsidP="006E4497">
            <w:pPr>
              <w:pStyle w:val="a9"/>
              <w:rPr>
                <w:sz w:val="16"/>
                <w:szCs w:val="16"/>
              </w:rPr>
            </w:pPr>
            <w:r>
              <w:rPr>
                <w:sz w:val="16"/>
                <w:szCs w:val="16"/>
              </w:rPr>
              <w:lastRenderedPageBreak/>
              <w:t>Начальник района</w:t>
            </w:r>
          </w:p>
        </w:tc>
        <w:tc>
          <w:tcPr>
            <w:tcW w:w="3969" w:type="dxa"/>
            <w:shd w:val="clear" w:color="auto" w:fill="auto"/>
            <w:vAlign w:val="center"/>
          </w:tcPr>
          <w:p w:rsidR="00C24482" w:rsidRPr="002E2B2B"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Pr="002E2B2B" w:rsidRDefault="00C24482" w:rsidP="00F5579A">
            <w:pPr>
              <w:pStyle w:val="a9"/>
              <w:rPr>
                <w:sz w:val="16"/>
                <w:szCs w:val="16"/>
              </w:rPr>
            </w:pPr>
            <w:r>
              <w:rPr>
                <w:sz w:val="16"/>
                <w:szCs w:val="16"/>
              </w:rPr>
              <w:t>19</w:t>
            </w:r>
          </w:p>
        </w:tc>
        <w:tc>
          <w:tcPr>
            <w:tcW w:w="3176" w:type="dxa"/>
            <w:shd w:val="clear" w:color="auto" w:fill="auto"/>
            <w:vAlign w:val="center"/>
          </w:tcPr>
          <w:p w:rsidR="00C24482" w:rsidRPr="002E2B2B" w:rsidRDefault="00C24482" w:rsidP="00F5579A">
            <w:pPr>
              <w:pStyle w:val="a9"/>
              <w:rPr>
                <w:sz w:val="16"/>
                <w:szCs w:val="16"/>
              </w:rPr>
            </w:pPr>
            <w:r>
              <w:rPr>
                <w:sz w:val="16"/>
                <w:szCs w:val="16"/>
              </w:rPr>
              <w:t>758</w:t>
            </w:r>
          </w:p>
        </w:tc>
        <w:tc>
          <w:tcPr>
            <w:tcW w:w="1612" w:type="dxa"/>
            <w:shd w:val="clear" w:color="auto" w:fill="auto"/>
            <w:vAlign w:val="center"/>
          </w:tcPr>
          <w:p w:rsidR="00C24482" w:rsidRPr="002E2B2B"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Заместитель начальника района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Заместитель начальника района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смены</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машинист котлов 5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пост упраления</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4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4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4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4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4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центрального теплового щита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центрального теплового щита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топливоподачи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 станция</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подогрев мазута</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топливоподачи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 станция</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подогрев мазута</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Слесарь по обслуживанию котельного оборудования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котельной, ремонтные работы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Сливщик-разливщик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эстакада слива</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Сливщик-разливщик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эстакада слива</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Моторист по уборке оборудования 2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Моторист по уборке оборудования 2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компрессорных установок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компрессорная</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Газорезчик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газопламенная резка металла</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района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Заместитель начальника района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Инженер-технолог</w:t>
            </w:r>
          </w:p>
        </w:tc>
        <w:tc>
          <w:tcPr>
            <w:tcW w:w="3969" w:type="dxa"/>
            <w:shd w:val="clear" w:color="auto" w:fill="auto"/>
            <w:vAlign w:val="center"/>
          </w:tcPr>
          <w:p w:rsidR="00C24482" w:rsidRDefault="00C24482" w:rsidP="00F5579A">
            <w:pPr>
              <w:pStyle w:val="a9"/>
              <w:rPr>
                <w:sz w:val="16"/>
                <w:szCs w:val="16"/>
              </w:rPr>
            </w:pPr>
            <w:r>
              <w:rPr>
                <w:sz w:val="16"/>
                <w:szCs w:val="16"/>
              </w:rPr>
              <w:t>Химическая лаборатория, лабораторное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помещение водоподготовки</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Товаровед</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смены</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машинист котлов 5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пост упраления</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4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топливоподачи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 станция</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Сливщик-разливщик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эстакада слива</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Сливщик-разливщик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эстакада слива</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4 разряда</w:t>
            </w:r>
          </w:p>
        </w:tc>
        <w:tc>
          <w:tcPr>
            <w:tcW w:w="3969" w:type="dxa"/>
            <w:shd w:val="clear" w:color="auto" w:fill="auto"/>
            <w:vAlign w:val="center"/>
          </w:tcPr>
          <w:p w:rsidR="00C24482" w:rsidRDefault="00C24482" w:rsidP="00F5579A">
            <w:pPr>
              <w:pStyle w:val="a9"/>
              <w:rPr>
                <w:sz w:val="16"/>
                <w:szCs w:val="16"/>
              </w:rPr>
            </w:pPr>
            <w:r>
              <w:rPr>
                <w:sz w:val="16"/>
                <w:szCs w:val="16"/>
              </w:rPr>
              <w:t>Химическая лаборатория, лабораторное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помещение водоподготовки</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помещение водоподготовки</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Токарь 5 разряда</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токарный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фрезерный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сверлильный станок</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заточной станок</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Кладовщик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бульдозера 5 разряда</w:t>
            </w:r>
          </w:p>
        </w:tc>
        <w:tc>
          <w:tcPr>
            <w:tcW w:w="3969" w:type="dxa"/>
            <w:shd w:val="clear" w:color="auto" w:fill="auto"/>
            <w:vAlign w:val="center"/>
          </w:tcPr>
          <w:p w:rsidR="00C24482" w:rsidRDefault="00C24482" w:rsidP="00F5579A">
            <w:pPr>
              <w:pStyle w:val="a9"/>
              <w:rPr>
                <w:sz w:val="16"/>
                <w:szCs w:val="16"/>
              </w:rPr>
            </w:pPr>
            <w:r>
              <w:rPr>
                <w:sz w:val="16"/>
                <w:szCs w:val="16"/>
              </w:rPr>
              <w:t>Кабина транспортного средства</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компрессорных установок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компрессорное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Стропальщик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стропальные работы</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Инженер-технолог</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Инженер-технолог</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 по контролю качества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 по контролю качества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Специалист по контролю качества ГВС</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Химик-аналитик</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Химик-аналитик</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Техник-лаборант</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Техник-лаборант</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выполнение замеров</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4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Мазутная насосная, отбор проб</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3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Котельная, отбор проб</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3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Котельная, отбор проб</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2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помещение химводоподготовки</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котельной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Оператор теплового пункта 2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ЦТП</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Слесарь по ремонту оборудования котельных 4 разряда</w:t>
            </w:r>
          </w:p>
        </w:tc>
        <w:tc>
          <w:tcPr>
            <w:tcW w:w="3969" w:type="dxa"/>
            <w:shd w:val="clear" w:color="auto" w:fill="auto"/>
            <w:vAlign w:val="center"/>
          </w:tcPr>
          <w:p w:rsidR="00C24482" w:rsidRDefault="00C24482" w:rsidP="00F5579A">
            <w:pPr>
              <w:pStyle w:val="a9"/>
              <w:rPr>
                <w:sz w:val="16"/>
                <w:szCs w:val="16"/>
              </w:rPr>
            </w:pPr>
            <w:r>
              <w:rPr>
                <w:sz w:val="16"/>
                <w:szCs w:val="16"/>
              </w:rPr>
              <w:t>Мазутная котельная, ремонтные работы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Помещения ЦТП, ремонтные работы</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Электрогазосварщик 4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Электрослесарь по ремонту и обслуживанию автоматики и средств измерений 4 разряда</w:t>
            </w:r>
          </w:p>
        </w:tc>
        <w:tc>
          <w:tcPr>
            <w:tcW w:w="3969" w:type="dxa"/>
            <w:shd w:val="clear" w:color="auto" w:fill="auto"/>
            <w:vAlign w:val="center"/>
          </w:tcPr>
          <w:p w:rsidR="00C24482" w:rsidRDefault="00C24482" w:rsidP="00F5579A">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станочное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паяльные работы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Электромонтер по ремонту и обслуживанию электрооборудования 4 разряда</w:t>
            </w:r>
          </w:p>
        </w:tc>
        <w:tc>
          <w:tcPr>
            <w:tcW w:w="3969" w:type="dxa"/>
            <w:shd w:val="clear" w:color="auto" w:fill="auto"/>
            <w:vAlign w:val="center"/>
          </w:tcPr>
          <w:p w:rsidR="00C24482" w:rsidRDefault="00C24482" w:rsidP="00F5579A">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(кочегар) котельной 2 разряда</w:t>
            </w:r>
          </w:p>
        </w:tc>
        <w:tc>
          <w:tcPr>
            <w:tcW w:w="3969" w:type="dxa"/>
            <w:shd w:val="clear" w:color="auto" w:fill="auto"/>
            <w:vAlign w:val="center"/>
          </w:tcPr>
          <w:p w:rsidR="00C24482" w:rsidRDefault="00C24482" w:rsidP="00F5579A">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Слесарь по ремонту оборудования котельных 3 разряда</w:t>
            </w:r>
          </w:p>
        </w:tc>
        <w:tc>
          <w:tcPr>
            <w:tcW w:w="3969" w:type="dxa"/>
            <w:shd w:val="clear" w:color="auto" w:fill="auto"/>
            <w:vAlign w:val="center"/>
          </w:tcPr>
          <w:p w:rsidR="00C24482" w:rsidRDefault="00C24482" w:rsidP="00F5579A">
            <w:pPr>
              <w:pStyle w:val="a9"/>
              <w:rPr>
                <w:sz w:val="16"/>
                <w:szCs w:val="16"/>
              </w:rPr>
            </w:pPr>
            <w:r>
              <w:rPr>
                <w:sz w:val="16"/>
                <w:szCs w:val="16"/>
              </w:rPr>
              <w:t>Угольная котельная, ремонтные работы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Помещения ЦТП, ремонтные работы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котельной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машинист котлов 5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помещение водоподготовки</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помещение водоподготовки</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Оператор теплового пункта 2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щит управления</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Электрогазосварщик 4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Газорезчик 3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Стропальщик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стропальные работы</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Диспетчер тепловых сетей</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Ведущий инженер</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Ведущий инженер</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Техник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Техник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контролер энергонадзора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 энергонадзора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 энергонадзора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 энергонадзора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района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Заместитель начальника района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Инженер-технолог</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котельный зал</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машинист котлов 5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топливоподачи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 станция</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насосных установок 2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КНС</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пульт управления</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зал</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Электросварщик ручной сварки 5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Электросварщик ручной сварки 5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Огнеупорщик 4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огнеупорные работы</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шамотный участок</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4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Газорезчик 5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Электромонтер по ремонту вторичной коммутации и связи 5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двигателей внутреннего сгорания 5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Аккумуляторщик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аккумуляторная</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котельный зал</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Стропальщик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стропальные работы</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Токарь 4 разряда</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токарный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фрезерный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сверлильный станок</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заточной станок</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Плотник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Водитель автомобиля 4 разряда</w:t>
            </w:r>
          </w:p>
        </w:tc>
        <w:tc>
          <w:tcPr>
            <w:tcW w:w="3969" w:type="dxa"/>
            <w:shd w:val="clear" w:color="auto" w:fill="auto"/>
            <w:vAlign w:val="center"/>
          </w:tcPr>
          <w:p w:rsidR="00C24482" w:rsidRDefault="00C24482" w:rsidP="00F5579A">
            <w:pPr>
              <w:pStyle w:val="a9"/>
              <w:rPr>
                <w:sz w:val="16"/>
                <w:szCs w:val="16"/>
              </w:rPr>
            </w:pPr>
            <w:r>
              <w:rPr>
                <w:sz w:val="16"/>
                <w:szCs w:val="16"/>
              </w:rPr>
              <w:t>Кабина автомобиля</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Водитель автомобиля 4 разряда</w:t>
            </w:r>
          </w:p>
        </w:tc>
        <w:tc>
          <w:tcPr>
            <w:tcW w:w="3969" w:type="dxa"/>
            <w:shd w:val="clear" w:color="auto" w:fill="auto"/>
            <w:vAlign w:val="center"/>
          </w:tcPr>
          <w:p w:rsidR="00C24482" w:rsidRDefault="00C24482" w:rsidP="00F5579A">
            <w:pPr>
              <w:pStyle w:val="a9"/>
              <w:rPr>
                <w:sz w:val="16"/>
                <w:szCs w:val="16"/>
              </w:rPr>
            </w:pPr>
            <w:r>
              <w:rPr>
                <w:sz w:val="16"/>
                <w:szCs w:val="16"/>
              </w:rPr>
              <w:t>Кабина автомобиля</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экскаватора 5 разряда</w:t>
            </w:r>
          </w:p>
        </w:tc>
        <w:tc>
          <w:tcPr>
            <w:tcW w:w="3969" w:type="dxa"/>
            <w:shd w:val="clear" w:color="auto" w:fill="auto"/>
            <w:vAlign w:val="center"/>
          </w:tcPr>
          <w:p w:rsidR="00C24482" w:rsidRDefault="00C24482" w:rsidP="00F5579A">
            <w:pPr>
              <w:pStyle w:val="a9"/>
              <w:rPr>
                <w:sz w:val="16"/>
                <w:szCs w:val="16"/>
              </w:rPr>
            </w:pPr>
            <w:r>
              <w:rPr>
                <w:sz w:val="16"/>
                <w:szCs w:val="16"/>
              </w:rPr>
              <w:t>Кабина автомобиля</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Слесарь по эксплуатации и ремонту газового оборудования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сверлильный станок</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заточной станок</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пневмоинструмент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Фрезеровщик 4 разряда</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фрезерный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сверлильный станок</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заточный станок</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Подсобный рабочий</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Грузчик 5 разряда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Кладовщик</w:t>
            </w:r>
          </w:p>
        </w:tc>
        <w:tc>
          <w:tcPr>
            <w:tcW w:w="3969" w:type="dxa"/>
            <w:shd w:val="clear" w:color="auto" w:fill="auto"/>
            <w:vAlign w:val="center"/>
          </w:tcPr>
          <w:p w:rsidR="00C24482" w:rsidRDefault="00C24482" w:rsidP="00F5579A">
            <w:pPr>
              <w:pStyle w:val="a9"/>
              <w:rPr>
                <w:sz w:val="16"/>
                <w:szCs w:val="16"/>
              </w:rPr>
            </w:pPr>
            <w:r>
              <w:rPr>
                <w:sz w:val="16"/>
                <w:szCs w:val="16"/>
              </w:rPr>
              <w:t xml:space="preserve">Зона проведения работ, на которых потенциально </w:t>
            </w:r>
            <w:r>
              <w:rPr>
                <w:sz w:val="16"/>
                <w:szCs w:val="16"/>
              </w:rPr>
              <w:lastRenderedPageBreak/>
              <w:t>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lastRenderedPageBreak/>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Кладовщик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Курьер</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участка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Оператор теплового пункта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щит управления</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Электрогазосварщик 5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Газорезчик 4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Токарь 4 разряда</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токарный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фрезерный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сверлильный станок</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заточной станок</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копрессорных установок 4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компрессорное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насосных установок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МНС</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Электрогазосварщик 5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Слесарь по ремонту и обслуживанию тепловых сетей 4 разряда</w:t>
            </w:r>
          </w:p>
        </w:tc>
        <w:tc>
          <w:tcPr>
            <w:tcW w:w="3969" w:type="dxa"/>
            <w:shd w:val="clear" w:color="auto" w:fill="auto"/>
            <w:vAlign w:val="center"/>
          </w:tcPr>
          <w:p w:rsidR="00C24482" w:rsidRDefault="00C24482" w:rsidP="00F5579A">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Место производства работ,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Место производства работ, пневмоинструмент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4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и служебных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Ведущий специалист по ГО и ЧС</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Ведущий специалист по обеспечению безопасности объектов</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Товаровед</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диспетчер</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Главный специалист</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Ведущий специалист</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Ведущий инженер по техническому надзору</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Мастер по ремонту оборудования тепловых сетей</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Мастер по ремонту оборудования тепловых сетей</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Электросварщик ручной сварки 4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Электросварщик ручной сварки 4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Маляр строительный 3 разряда</w:t>
            </w:r>
          </w:p>
        </w:tc>
        <w:tc>
          <w:tcPr>
            <w:tcW w:w="3969" w:type="dxa"/>
            <w:shd w:val="clear" w:color="auto" w:fill="auto"/>
            <w:vAlign w:val="center"/>
          </w:tcPr>
          <w:p w:rsidR="00C24482" w:rsidRDefault="00C24482" w:rsidP="00F5579A">
            <w:pPr>
              <w:pStyle w:val="a9"/>
              <w:rPr>
                <w:sz w:val="16"/>
                <w:szCs w:val="16"/>
              </w:rPr>
            </w:pPr>
            <w:r>
              <w:rPr>
                <w:sz w:val="16"/>
                <w:szCs w:val="16"/>
              </w:rPr>
              <w:t>Место производства работ, работа с лакокрасочными материалами</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Электромонтер по ремонту и обслуживанию электрооборудования 2 разряда</w:t>
            </w:r>
          </w:p>
        </w:tc>
        <w:tc>
          <w:tcPr>
            <w:tcW w:w="3969" w:type="dxa"/>
            <w:shd w:val="clear" w:color="auto" w:fill="auto"/>
            <w:vAlign w:val="center"/>
          </w:tcPr>
          <w:p w:rsidR="00C24482" w:rsidRDefault="00C24482" w:rsidP="00F5579A">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участка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машинист котлов 5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топливоподачи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 станция</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Сливщик-разливщик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эстакада слива</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Слесарь по ремонту оборудования котельных 5 разряда</w:t>
            </w:r>
          </w:p>
        </w:tc>
        <w:tc>
          <w:tcPr>
            <w:tcW w:w="3969" w:type="dxa"/>
            <w:shd w:val="clear" w:color="auto" w:fill="auto"/>
            <w:vAlign w:val="center"/>
          </w:tcPr>
          <w:p w:rsidR="00C24482" w:rsidRDefault="00C24482" w:rsidP="00F5579A">
            <w:pPr>
              <w:pStyle w:val="a9"/>
              <w:rPr>
                <w:sz w:val="16"/>
                <w:szCs w:val="16"/>
              </w:rPr>
            </w:pPr>
            <w:r>
              <w:rPr>
                <w:sz w:val="16"/>
                <w:szCs w:val="16"/>
              </w:rPr>
              <w:t>Котельный зал, ремонтные работы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Мазутонасосная, ремонтные работы</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станочное оборудование</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Газорезчик 3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Газорезчик 3 разряда</w:t>
            </w:r>
          </w:p>
        </w:tc>
        <w:tc>
          <w:tcPr>
            <w:tcW w:w="3969" w:type="dxa"/>
            <w:shd w:val="clear" w:color="auto" w:fill="auto"/>
            <w:vAlign w:val="center"/>
          </w:tcPr>
          <w:p w:rsidR="00C24482" w:rsidRDefault="00C24482" w:rsidP="00F5579A">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19,1</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Грузчик 5 разряда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Лаборант химического анализа 3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Котельная, отбор проб</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19,2</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Маляр строительный 3 разряда</w:t>
            </w:r>
          </w:p>
        </w:tc>
        <w:tc>
          <w:tcPr>
            <w:tcW w:w="3969" w:type="dxa"/>
            <w:shd w:val="clear" w:color="auto" w:fill="auto"/>
            <w:vAlign w:val="center"/>
          </w:tcPr>
          <w:p w:rsidR="00C24482" w:rsidRDefault="00C24482" w:rsidP="00F5579A">
            <w:pPr>
              <w:pStyle w:val="a9"/>
              <w:rPr>
                <w:sz w:val="16"/>
                <w:szCs w:val="16"/>
              </w:rPr>
            </w:pPr>
            <w:r>
              <w:rPr>
                <w:sz w:val="16"/>
                <w:szCs w:val="16"/>
              </w:rPr>
              <w:t>Место производства работ, работа с лакокрасочными материалами</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Начальник котельной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Старший машинист котлов 4 разряда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Машинист котлов 3 разряда</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Сливщик-разливщик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эстакада слива</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зал</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C24482" w:rsidRDefault="00C24482" w:rsidP="00F5579A">
            <w:pPr>
              <w:pStyle w:val="a9"/>
              <w:rPr>
                <w:sz w:val="16"/>
                <w:szCs w:val="16"/>
              </w:rPr>
            </w:pPr>
            <w:r>
              <w:rPr>
                <w:sz w:val="16"/>
                <w:szCs w:val="16"/>
              </w:rPr>
              <w:t>Лаборатория, выполнение анализов</w:t>
            </w:r>
          </w:p>
        </w:tc>
        <w:tc>
          <w:tcPr>
            <w:tcW w:w="2551" w:type="dxa"/>
            <w:shd w:val="clear" w:color="auto" w:fill="auto"/>
            <w:vAlign w:val="center"/>
          </w:tcPr>
          <w:p w:rsidR="00C24482" w:rsidRDefault="00C24482" w:rsidP="00F5579A">
            <w:pPr>
              <w:pStyle w:val="a9"/>
              <w:rPr>
                <w:sz w:val="16"/>
                <w:szCs w:val="16"/>
              </w:rPr>
            </w:pPr>
            <w:r>
              <w:rPr>
                <w:sz w:val="16"/>
                <w:szCs w:val="16"/>
              </w:rPr>
              <w:t>19,3</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зал</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Котлочист 3 разряда</w:t>
            </w:r>
          </w:p>
        </w:tc>
        <w:tc>
          <w:tcPr>
            <w:tcW w:w="3969" w:type="dxa"/>
            <w:shd w:val="clear" w:color="auto" w:fill="auto"/>
            <w:vAlign w:val="center"/>
          </w:tcPr>
          <w:p w:rsidR="00C24482" w:rsidRDefault="00C24482" w:rsidP="00F5579A">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Токарь 4 разряда</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токарный станок</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сверлильный станок</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заточной станок</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Стропальщик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стропальные работы</w:t>
            </w:r>
          </w:p>
        </w:tc>
        <w:tc>
          <w:tcPr>
            <w:tcW w:w="2551" w:type="dxa"/>
            <w:shd w:val="clear" w:color="auto" w:fill="auto"/>
            <w:vAlign w:val="center"/>
          </w:tcPr>
          <w:p w:rsidR="00C24482" w:rsidRDefault="00C24482" w:rsidP="00F5579A">
            <w:pPr>
              <w:pStyle w:val="a9"/>
              <w:rPr>
                <w:sz w:val="16"/>
                <w:szCs w:val="16"/>
              </w:rPr>
            </w:pPr>
            <w:r>
              <w:rPr>
                <w:sz w:val="16"/>
                <w:szCs w:val="16"/>
              </w:rPr>
              <w:t>19,5</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36,3</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19,7</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Контролер-учетчик</w:t>
            </w:r>
          </w:p>
        </w:tc>
        <w:tc>
          <w:tcPr>
            <w:tcW w:w="3969" w:type="dxa"/>
            <w:shd w:val="clear" w:color="auto" w:fill="auto"/>
            <w:vAlign w:val="center"/>
          </w:tcPr>
          <w:p w:rsidR="00C24482" w:rsidRDefault="00C24482" w:rsidP="00F5579A">
            <w:pPr>
              <w:pStyle w:val="a9"/>
              <w:rPr>
                <w:sz w:val="16"/>
                <w:szCs w:val="16"/>
              </w:rPr>
            </w:pPr>
            <w:r>
              <w:rPr>
                <w:sz w:val="16"/>
                <w:szCs w:val="16"/>
              </w:rPr>
              <w:t>Зона проведения работ, на которых потенциально 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Контролер энергонадзора</w:t>
            </w:r>
          </w:p>
        </w:tc>
        <w:tc>
          <w:tcPr>
            <w:tcW w:w="3969" w:type="dxa"/>
            <w:shd w:val="clear" w:color="auto" w:fill="auto"/>
            <w:vAlign w:val="center"/>
          </w:tcPr>
          <w:p w:rsidR="00C24482" w:rsidRDefault="00C24482" w:rsidP="00F5579A">
            <w:pPr>
              <w:pStyle w:val="a9"/>
              <w:rPr>
                <w:sz w:val="16"/>
                <w:szCs w:val="16"/>
              </w:rPr>
            </w:pPr>
            <w:r>
              <w:rPr>
                <w:sz w:val="16"/>
                <w:szCs w:val="16"/>
              </w:rPr>
              <w:t xml:space="preserve">Зона проведения работ, на которых потенциально </w:t>
            </w:r>
            <w:r>
              <w:rPr>
                <w:sz w:val="16"/>
                <w:szCs w:val="16"/>
              </w:rPr>
              <w:lastRenderedPageBreak/>
              <w:t>вредные и (или) опасные производственные факторы идентифицированы</w:t>
            </w:r>
          </w:p>
        </w:tc>
        <w:tc>
          <w:tcPr>
            <w:tcW w:w="2551" w:type="dxa"/>
            <w:shd w:val="clear" w:color="auto" w:fill="auto"/>
            <w:vAlign w:val="center"/>
          </w:tcPr>
          <w:p w:rsidR="00C24482" w:rsidRDefault="00C24482" w:rsidP="00F5579A">
            <w:pPr>
              <w:pStyle w:val="a9"/>
              <w:rPr>
                <w:sz w:val="16"/>
                <w:szCs w:val="16"/>
              </w:rPr>
            </w:pPr>
            <w:r>
              <w:rPr>
                <w:sz w:val="16"/>
                <w:szCs w:val="16"/>
              </w:rPr>
              <w:lastRenderedPageBreak/>
              <w:t>19,7</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35,7</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lastRenderedPageBreak/>
              <w:t>Водитель автомобиля 4 разряда</w:t>
            </w:r>
          </w:p>
        </w:tc>
        <w:tc>
          <w:tcPr>
            <w:tcW w:w="3969" w:type="dxa"/>
            <w:shd w:val="clear" w:color="auto" w:fill="auto"/>
            <w:vAlign w:val="center"/>
          </w:tcPr>
          <w:p w:rsidR="00C24482" w:rsidRDefault="00C24482" w:rsidP="00F5579A">
            <w:pPr>
              <w:pStyle w:val="a9"/>
              <w:rPr>
                <w:sz w:val="16"/>
                <w:szCs w:val="16"/>
              </w:rPr>
            </w:pPr>
            <w:r>
              <w:rPr>
                <w:sz w:val="16"/>
                <w:szCs w:val="16"/>
              </w:rPr>
              <w:t>Кабина автомобиля</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35,8</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Слесарь по ремонту автомобилей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35,9</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сверлильный станок</w:t>
            </w:r>
          </w:p>
        </w:tc>
        <w:tc>
          <w:tcPr>
            <w:tcW w:w="2551" w:type="dxa"/>
            <w:shd w:val="clear" w:color="auto" w:fill="auto"/>
            <w:vAlign w:val="center"/>
          </w:tcPr>
          <w:p w:rsidR="00C24482" w:rsidRDefault="00C24482" w:rsidP="00F5579A">
            <w:pPr>
              <w:pStyle w:val="a9"/>
              <w:rPr>
                <w:sz w:val="16"/>
                <w:szCs w:val="16"/>
              </w:rPr>
            </w:pPr>
            <w:r>
              <w:rPr>
                <w:sz w:val="16"/>
                <w:szCs w:val="16"/>
              </w:rPr>
              <w:t>19,6</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Мастерская, заточной станок</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36,4</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19,4</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35,6</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пневмоинструмент</w:t>
            </w:r>
          </w:p>
        </w:tc>
        <w:tc>
          <w:tcPr>
            <w:tcW w:w="2551" w:type="dxa"/>
            <w:shd w:val="clear" w:color="auto" w:fill="auto"/>
            <w:vAlign w:val="center"/>
          </w:tcPr>
          <w:p w:rsidR="00C24482" w:rsidRDefault="00C24482" w:rsidP="00F5579A">
            <w:pPr>
              <w:pStyle w:val="a9"/>
              <w:rPr>
                <w:sz w:val="16"/>
                <w:szCs w:val="16"/>
              </w:rPr>
            </w:pPr>
            <w:r>
              <w:rPr>
                <w:sz w:val="16"/>
                <w:szCs w:val="16"/>
              </w:rPr>
              <w:t>19,8</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Уборщик производственных помещений</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35,5</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помещение аппаратчика</w:t>
            </w:r>
          </w:p>
        </w:tc>
        <w:tc>
          <w:tcPr>
            <w:tcW w:w="2551" w:type="dxa"/>
            <w:shd w:val="clear" w:color="auto" w:fill="auto"/>
            <w:vAlign w:val="center"/>
          </w:tcPr>
          <w:p w:rsidR="00C24482" w:rsidRDefault="00C24482" w:rsidP="00F5579A">
            <w:pPr>
              <w:pStyle w:val="a9"/>
              <w:rPr>
                <w:sz w:val="16"/>
                <w:szCs w:val="16"/>
              </w:rPr>
            </w:pPr>
            <w:r>
              <w:rPr>
                <w:sz w:val="16"/>
                <w:szCs w:val="16"/>
              </w:rPr>
              <w:t>19,9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36,1</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C24482" w:rsidRDefault="00C24482" w:rsidP="00F5579A">
            <w:pPr>
              <w:pStyle w:val="a9"/>
              <w:rPr>
                <w:sz w:val="16"/>
                <w:szCs w:val="16"/>
              </w:rPr>
            </w:pPr>
            <w:r>
              <w:rPr>
                <w:sz w:val="16"/>
                <w:szCs w:val="16"/>
              </w:rPr>
              <w:t>19</w:t>
            </w:r>
          </w:p>
        </w:tc>
        <w:tc>
          <w:tcPr>
            <w:tcW w:w="3176" w:type="dxa"/>
            <w:shd w:val="clear" w:color="auto" w:fill="auto"/>
            <w:vAlign w:val="center"/>
          </w:tcPr>
          <w:p w:rsidR="00C24482" w:rsidRDefault="00C24482" w:rsidP="00F5579A">
            <w:pPr>
              <w:pStyle w:val="a9"/>
              <w:rPr>
                <w:sz w:val="16"/>
                <w:szCs w:val="16"/>
              </w:rPr>
            </w:pPr>
            <w:r>
              <w:rPr>
                <w:sz w:val="16"/>
                <w:szCs w:val="16"/>
              </w:rPr>
              <w:t>759</w:t>
            </w:r>
          </w:p>
        </w:tc>
        <w:tc>
          <w:tcPr>
            <w:tcW w:w="1612" w:type="dxa"/>
            <w:shd w:val="clear" w:color="auto" w:fill="auto"/>
            <w:vAlign w:val="center"/>
          </w:tcPr>
          <w:p w:rsidR="00C24482" w:rsidRDefault="00C24482" w:rsidP="00F5579A">
            <w:pPr>
              <w:pStyle w:val="a9"/>
              <w:rPr>
                <w:sz w:val="16"/>
                <w:szCs w:val="16"/>
              </w:rPr>
            </w:pPr>
            <w:r>
              <w:rPr>
                <w:sz w:val="16"/>
                <w:szCs w:val="16"/>
              </w:rPr>
              <w:t>36,2</w:t>
            </w:r>
          </w:p>
        </w:tc>
      </w:tr>
      <w:tr w:rsidR="00C24482" w:rsidRPr="002E2B2B" w:rsidTr="00B04C05">
        <w:trPr>
          <w:trHeight w:val="239"/>
          <w:jc w:val="center"/>
        </w:trPr>
        <w:tc>
          <w:tcPr>
            <w:tcW w:w="3544" w:type="dxa"/>
            <w:shd w:val="clear" w:color="auto" w:fill="auto"/>
            <w:vAlign w:val="center"/>
          </w:tcPr>
          <w:p w:rsidR="00C24482" w:rsidRDefault="00C24482" w:rsidP="006E4497">
            <w:pPr>
              <w:pStyle w:val="a9"/>
              <w:rPr>
                <w:sz w:val="16"/>
                <w:szCs w:val="16"/>
              </w:rPr>
            </w:pPr>
            <w:r>
              <w:rPr>
                <w:sz w:val="16"/>
                <w:szCs w:val="16"/>
              </w:rPr>
              <w:t>-</w:t>
            </w:r>
          </w:p>
        </w:tc>
        <w:tc>
          <w:tcPr>
            <w:tcW w:w="3969" w:type="dxa"/>
            <w:shd w:val="clear" w:color="auto" w:fill="auto"/>
            <w:vAlign w:val="center"/>
          </w:tcPr>
          <w:p w:rsidR="00C24482" w:rsidRDefault="00C24482" w:rsidP="00F5579A">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C24482" w:rsidRDefault="00C24482" w:rsidP="00F5579A">
            <w:pPr>
              <w:pStyle w:val="a9"/>
              <w:rPr>
                <w:sz w:val="16"/>
                <w:szCs w:val="16"/>
              </w:rPr>
            </w:pPr>
            <w:r>
              <w:rPr>
                <w:sz w:val="16"/>
                <w:szCs w:val="16"/>
              </w:rPr>
              <w:t>20</w:t>
            </w:r>
          </w:p>
        </w:tc>
        <w:tc>
          <w:tcPr>
            <w:tcW w:w="3176" w:type="dxa"/>
            <w:shd w:val="clear" w:color="auto" w:fill="auto"/>
            <w:vAlign w:val="center"/>
          </w:tcPr>
          <w:p w:rsidR="00C24482" w:rsidRDefault="00C24482" w:rsidP="00F5579A">
            <w:pPr>
              <w:pStyle w:val="a9"/>
              <w:rPr>
                <w:sz w:val="16"/>
                <w:szCs w:val="16"/>
              </w:rPr>
            </w:pPr>
            <w:r>
              <w:rPr>
                <w:sz w:val="16"/>
                <w:szCs w:val="16"/>
              </w:rPr>
              <w:t>758</w:t>
            </w:r>
          </w:p>
        </w:tc>
        <w:tc>
          <w:tcPr>
            <w:tcW w:w="1612" w:type="dxa"/>
            <w:shd w:val="clear" w:color="auto" w:fill="auto"/>
            <w:vAlign w:val="center"/>
          </w:tcPr>
          <w:p w:rsidR="00C24482" w:rsidRDefault="00C24482" w:rsidP="00F5579A">
            <w:pPr>
              <w:pStyle w:val="a9"/>
              <w:rPr>
                <w:sz w:val="16"/>
                <w:szCs w:val="16"/>
              </w:rPr>
            </w:pPr>
            <w:r>
              <w:rPr>
                <w:sz w:val="16"/>
                <w:szCs w:val="16"/>
              </w:rPr>
              <w:t>36</w:t>
            </w:r>
          </w:p>
        </w:tc>
      </w:tr>
    </w:tbl>
    <w:p w:rsidR="006E4497" w:rsidRPr="002E2B2B" w:rsidRDefault="006E4497" w:rsidP="006E199F">
      <w:pPr>
        <w:contextualSpacing/>
        <w:rPr>
          <w:color w:val="000000"/>
        </w:rPr>
      </w:pPr>
      <w:r w:rsidRPr="002E2B2B">
        <w:rPr>
          <w:b/>
          <w:color w:val="000000"/>
        </w:rPr>
        <w:t xml:space="preserve">7. Цель проведения измерений: </w:t>
      </w:r>
      <w:r w:rsidRPr="002E2B2B">
        <w:rPr>
          <w:color w:val="000000"/>
        </w:rPr>
        <w:t>специальная оценка условий труда</w:t>
      </w:r>
    </w:p>
    <w:p w:rsidR="006E4497" w:rsidRPr="002E2B2B" w:rsidRDefault="006E4497" w:rsidP="006E199F">
      <w:pPr>
        <w:spacing w:before="120"/>
        <w:contextualSpacing/>
        <w:rPr>
          <w:b/>
        </w:rPr>
      </w:pPr>
      <w:r w:rsidRPr="002E2B2B">
        <w:rPr>
          <w:b/>
          <w:color w:val="000000"/>
        </w:rPr>
        <w:t xml:space="preserve">8. </w:t>
      </w:r>
      <w:r w:rsidRPr="002E2B2B">
        <w:rPr>
          <w:rFonts w:eastAsia="Calibri"/>
          <w:b/>
        </w:rPr>
        <w:t xml:space="preserve">Идентификация используемого метода/методик (нормативно-техническая документация), </w:t>
      </w:r>
      <w:r w:rsidRPr="002E2B2B">
        <w:rPr>
          <w:b/>
        </w:rPr>
        <w:t xml:space="preserve">а также дополнительная информация, востребованная заказчиком (НД, необходимые для оценки):  </w:t>
      </w:r>
    </w:p>
    <w:tbl>
      <w:tblPr>
        <w:tblW w:w="15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0"/>
        <w:gridCol w:w="12676"/>
      </w:tblGrid>
      <w:tr w:rsidR="006E4497" w:rsidRPr="002E2B2B" w:rsidTr="00C24482">
        <w:trPr>
          <w:tblHeader/>
          <w:jc w:val="center"/>
        </w:trPr>
        <w:tc>
          <w:tcPr>
            <w:tcW w:w="2360" w:type="dxa"/>
            <w:tcBorders>
              <w:bottom w:val="single" w:sz="4" w:space="0" w:color="auto"/>
            </w:tcBorders>
            <w:shd w:val="clear" w:color="auto" w:fill="auto"/>
            <w:vAlign w:val="center"/>
          </w:tcPr>
          <w:p w:rsidR="006E4497" w:rsidRPr="002E2B2B" w:rsidRDefault="006E4497" w:rsidP="00F5579A">
            <w:pPr>
              <w:jc w:val="center"/>
              <w:rPr>
                <w:color w:val="000000"/>
                <w:sz w:val="18"/>
                <w:szCs w:val="18"/>
              </w:rPr>
            </w:pPr>
            <w:r w:rsidRPr="002E2B2B">
              <w:rPr>
                <w:color w:val="000000"/>
                <w:sz w:val="18"/>
                <w:szCs w:val="18"/>
              </w:rPr>
              <w:t>Область действия</w:t>
            </w:r>
          </w:p>
        </w:tc>
        <w:tc>
          <w:tcPr>
            <w:tcW w:w="12676" w:type="dxa"/>
            <w:shd w:val="clear" w:color="auto" w:fill="auto"/>
            <w:vAlign w:val="center"/>
          </w:tcPr>
          <w:p w:rsidR="006E4497" w:rsidRPr="002E2B2B" w:rsidRDefault="006E4497" w:rsidP="00F5579A">
            <w:pPr>
              <w:jc w:val="center"/>
              <w:rPr>
                <w:color w:val="000000"/>
                <w:sz w:val="18"/>
                <w:szCs w:val="18"/>
              </w:rPr>
            </w:pPr>
            <w:r w:rsidRPr="002E2B2B">
              <w:rPr>
                <w:color w:val="000000"/>
                <w:sz w:val="18"/>
                <w:szCs w:val="18"/>
              </w:rPr>
              <w:t>Наименование нормативного документа</w:t>
            </w:r>
            <w:bookmarkStart w:id="18" w:name="nd_table"/>
            <w:bookmarkEnd w:id="18"/>
          </w:p>
        </w:tc>
      </w:tr>
      <w:tr w:rsidR="00C24482" w:rsidRPr="002E2B2B" w:rsidTr="00C24482">
        <w:trPr>
          <w:tblHeader/>
          <w:jc w:val="center"/>
        </w:trPr>
        <w:tc>
          <w:tcPr>
            <w:tcW w:w="2360" w:type="dxa"/>
            <w:tcBorders>
              <w:bottom w:val="single" w:sz="4" w:space="0" w:color="auto"/>
            </w:tcBorders>
            <w:shd w:val="clear" w:color="auto" w:fill="auto"/>
            <w:vAlign w:val="center"/>
          </w:tcPr>
          <w:p w:rsidR="00C24482" w:rsidRPr="002E2B2B" w:rsidRDefault="00C24482" w:rsidP="00C24482">
            <w:pPr>
              <w:rPr>
                <w:color w:val="000000"/>
                <w:sz w:val="18"/>
                <w:szCs w:val="18"/>
              </w:rPr>
            </w:pPr>
            <w:r>
              <w:rPr>
                <w:color w:val="000000"/>
                <w:sz w:val="18"/>
                <w:szCs w:val="18"/>
              </w:rPr>
              <w:t>Измерение</w:t>
            </w:r>
          </w:p>
        </w:tc>
        <w:tc>
          <w:tcPr>
            <w:tcW w:w="12676" w:type="dxa"/>
            <w:shd w:val="clear" w:color="auto" w:fill="auto"/>
            <w:vAlign w:val="center"/>
          </w:tcPr>
          <w:p w:rsidR="00C24482" w:rsidRPr="002E2B2B" w:rsidRDefault="00C24482" w:rsidP="00C24482">
            <w:pPr>
              <w:rPr>
                <w:color w:val="000000"/>
                <w:sz w:val="18"/>
                <w:szCs w:val="18"/>
              </w:rPr>
            </w:pPr>
            <w:r>
              <w:rPr>
                <w:color w:val="000000"/>
                <w:sz w:val="18"/>
                <w:szCs w:val="18"/>
              </w:rPr>
              <w:t>Измеритель параметров микроклимата «Метеоскоп-М». Руководство по эксплуатации БВЕК.43 1110.04 РЭ</w:t>
            </w:r>
          </w:p>
        </w:tc>
      </w:tr>
      <w:tr w:rsidR="00C24482" w:rsidRPr="002E2B2B" w:rsidTr="00F5579A">
        <w:trPr>
          <w:tblHeader/>
          <w:jc w:val="center"/>
        </w:trPr>
        <w:tc>
          <w:tcPr>
            <w:tcW w:w="2360" w:type="dxa"/>
            <w:tcBorders>
              <w:bottom w:val="single" w:sz="4" w:space="0" w:color="auto"/>
            </w:tcBorders>
            <w:shd w:val="clear" w:color="auto" w:fill="auto"/>
            <w:vAlign w:val="center"/>
          </w:tcPr>
          <w:p w:rsidR="00C24482" w:rsidRDefault="00C24482" w:rsidP="00C24482">
            <w:pPr>
              <w:rPr>
                <w:color w:val="000000"/>
                <w:sz w:val="18"/>
                <w:szCs w:val="18"/>
              </w:rPr>
            </w:pPr>
            <w:r>
              <w:rPr>
                <w:color w:val="000000"/>
                <w:sz w:val="18"/>
                <w:szCs w:val="18"/>
              </w:rPr>
              <w:t>Оценка</w:t>
            </w:r>
          </w:p>
        </w:tc>
        <w:tc>
          <w:tcPr>
            <w:tcW w:w="12676" w:type="dxa"/>
            <w:shd w:val="clear" w:color="auto" w:fill="auto"/>
            <w:vAlign w:val="center"/>
          </w:tcPr>
          <w:p w:rsidR="00C24482" w:rsidRDefault="00C24482" w:rsidP="00C24482">
            <w:pPr>
              <w:rPr>
                <w:color w:val="000000"/>
                <w:sz w:val="18"/>
                <w:szCs w:val="18"/>
              </w:rPr>
            </w:pPr>
            <w:r>
              <w:rPr>
                <w:color w:val="000000"/>
                <w:sz w:val="18"/>
                <w:szCs w:val="18"/>
              </w:rPr>
              <w:t>Методика проведения специальной оценки условий труда, утв. приказом Минтруда России №33н от 24 января 2014 г. (Зарегистрировано в Минюсте России 21 марта 2014 г., регистрационный № 31689)</w:t>
            </w:r>
          </w:p>
        </w:tc>
      </w:tr>
    </w:tbl>
    <w:p w:rsidR="006E4497" w:rsidRPr="002E2B2B" w:rsidRDefault="006E4497" w:rsidP="006E4497">
      <w:pPr>
        <w:rPr>
          <w:rFonts w:ascii="Arial" w:hAnsi="Arial" w:cs="Arial"/>
          <w:bCs/>
          <w:color w:val="808080"/>
          <w:sz w:val="18"/>
          <w:szCs w:val="18"/>
        </w:rPr>
      </w:pPr>
    </w:p>
    <w:p w:rsidR="00C24482" w:rsidRDefault="006E4497" w:rsidP="00C24482">
      <w:pPr>
        <w:keepNext/>
        <w:ind w:left="284" w:hanging="284"/>
        <w:rPr>
          <w:sz w:val="20"/>
          <w:szCs w:val="20"/>
          <w:lang w:eastAsia="ru-RU"/>
        </w:rPr>
      </w:pPr>
      <w:r w:rsidRPr="002E2B2B">
        <w:rPr>
          <w:b/>
        </w:rPr>
        <w:t>9.</w:t>
      </w:r>
      <w:r w:rsidRPr="002E2B2B">
        <w:t xml:space="preserve"> </w:t>
      </w:r>
      <w:r w:rsidRPr="002E2B2B">
        <w:rPr>
          <w:b/>
        </w:rPr>
        <w:t xml:space="preserve">Результаты измерений параметров (фактические и нормативные значения измеряемых параметров в соответствии с </w:t>
      </w:r>
      <w:r w:rsidRPr="002E2B2B">
        <w:rPr>
          <w:b/>
          <w:bCs/>
        </w:rPr>
        <w:t xml:space="preserve">Методика проведения специальной </w:t>
      </w:r>
      <w:r w:rsidRPr="002E2B2B">
        <w:rPr>
          <w:b/>
        </w:rPr>
        <w:t>оценки условий труда, утв. приказом Минтруда России №33н от 24 января 2014 г), дополнительная информация, востребованная заказчиком:</w:t>
      </w:r>
      <w:bookmarkStart w:id="19" w:name="sv_table"/>
      <w:bookmarkEnd w:id="19"/>
    </w:p>
    <w:tbl>
      <w:tblPr>
        <w:tblW w:w="0" w:type="auto"/>
        <w:tblBorders>
          <w:top w:val="single" w:sz="6" w:space="0" w:color="000000"/>
          <w:left w:val="single" w:sz="6" w:space="0" w:color="000000"/>
          <w:bottom w:val="single" w:sz="6" w:space="0" w:color="000000"/>
          <w:right w:val="single" w:sz="6" w:space="0" w:color="000000"/>
        </w:tblBorders>
        <w:tblCellMar>
          <w:left w:w="75" w:type="dxa"/>
          <w:right w:w="75" w:type="dxa"/>
        </w:tblCellMar>
        <w:tblLook w:val="04A0" w:firstRow="1" w:lastRow="0" w:firstColumn="1" w:lastColumn="0" w:noHBand="0" w:noVBand="1"/>
      </w:tblPr>
      <w:tblGrid>
        <w:gridCol w:w="901"/>
        <w:gridCol w:w="5252"/>
        <w:gridCol w:w="1650"/>
        <w:gridCol w:w="1950"/>
        <w:gridCol w:w="1950"/>
        <w:gridCol w:w="1650"/>
        <w:gridCol w:w="1650"/>
      </w:tblGrid>
      <w:tr w:rsidR="00C24482">
        <w:trPr>
          <w:divId w:val="350374383"/>
        </w:trPr>
        <w:tc>
          <w:tcPr>
            <w:tcW w:w="300" w:type="pct"/>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 (код) РМ</w:t>
            </w:r>
          </w:p>
        </w:tc>
        <w:tc>
          <w:tcPr>
            <w:tcW w:w="1750" w:type="pct"/>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Наименование рабочего места, рабочей зоны, фактора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Дата оценки (измерения)</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Факт. уровень</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ПДУ</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Класс условий труда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Время воздействия, %</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Район № 1</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района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w:t>
            </w:r>
            <w:r>
              <w:rPr>
                <w:sz w:val="18"/>
                <w:szCs w:val="18"/>
              </w:rPr>
              <w:lastRenderedPageBreak/>
              <w:t>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района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1027А (1026А)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1027А (1026А)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1030А (1029А)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по технической эксплуатации теплотехнического оборудования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смены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машинист котлов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центрального теплового щита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центрального теплового щита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1040А (1039А)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центрального теплового щита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1040А (1039А)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центрального теплового щита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1042А (1041А)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Слесарь по обслуживанию котельного оборудования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1047А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Сливщик-разливщик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1048А (1047А)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Сливщик-разливщик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Моторист по уборке оборудования 2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1053А (1052А)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Моторист по уборке оборудования 2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компрессорных установок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Газорезчик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Изолировщик на термоизоляции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1058А (1057А)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Изолировщик на термоизоляции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1059А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1060А (1059А)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1062А (1061А)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служебных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Район №6</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района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района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мастер по ремонту электрооборудования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КИПиА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Инженер-технолог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Товаровед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Товаровед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смены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машинист котлов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Сливщик-разливщик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1083А (1082А)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Сливщик-разливщик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Изолировщик на термоизоляции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Токарь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1093А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1094А (1093А)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Кладовщик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бульдозера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компрессорных установок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1098А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1099А (1098А)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Стропальщик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Центральная производственная химико-аналитическая лаборатория</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Инженер-технолог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Инженер-технолог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1107А (1106А)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Инженер-технолог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1107А (1106А)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Инженер-технолог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по контролю качества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по контролю качества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по контролю качества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по контролю качества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Специалист по контролю качества ГВС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Специалист по контролю качества ГВС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Химик-аналитик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Химик-аналитик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1113А (1112А)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Химик-аналитик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1113А (1112А)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Химик-аналитик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Техник-лаборант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Техник-лаборант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1116А (1115А)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Техник-лаборант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1116А (1115А)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Техник-лаборант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1122А (1121А)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2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Аппаратчик химической водоочистки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Котельная с.п.Териберка Кольского района</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котельной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Оператор теплового пункта 2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Слесарь по ремонту оборудования котельных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Электрогазосварщик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Электрослесарь по ремонту и обслуживанию автоматики и средств измерений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Котельная с.п.Териберка-2 Кольского района</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(кочегар) котельной 2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160,1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Слесарь по ремонту оборудования котельных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Котельная п. Абрам-Мыс</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котельной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электрооборудования, КИПиА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машинист котлов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1143А (1142А)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Оператор теплового пункта 2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Электрогазосварщик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Газорезчик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Изолировщик на термоизоляции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Стропальщик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1152А (1151А)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Диспетчерская служба</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Диспетчер тепловых сетей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Отдел энергонадзора филиала «Александровская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инженер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инженер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1158А (1157А)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инженер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1158А (1157А)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инженер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1161А (1160А)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1161А (1160А)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1167А (1166А)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1167А (1166А)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Техник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контролер энергонадзора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контролер энергонадзора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Снежногорский район филиала «Александровская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района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района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Заместитель начальника района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Котельная г. Снежногорска Снежногорского района филиала «Александровская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мастер по ремонту электрооборудования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КИП и 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Инженер-технолог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Инженер-технолог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машинист котлов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насосных установок 2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насосных установок 2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Аппаратчик химической водоочистки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Электросварщик ручной сварки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1187А (1186А)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Электросварщик ручной сварки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Огнеупорщик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Газорезчик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Электромонтер по ремонту вторичной коммутации и связи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двигателей внутреннего сгорания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Изолировщик на термоизоляции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Аккумуляторщик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Стропальщик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Токарь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Плотник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Водитель автомобиля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Водитель автомобиля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экскаватора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Слесарь по эксплуатации и ремонту газового оборудования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Фрезеровщик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Подсобный рабочий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Грузчик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Кладовщик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Кладовщик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1206А (1205А)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Кладовщик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1206А (1205А)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Кладовщик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1208А (1207А)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1211А (1210А)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1211А (1210А)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Курьер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Курьер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Участок по ремонту и эксплуатации тепловых сетей Снежногорского района филиала «Александровская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участка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участка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Оператор теплового пункта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Электрогазосварщик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Газорезчик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Токарь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копрессорных установок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Котельная п. Оленья Губа Снежногорского района филиала «Александровская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насосных установок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насосных установок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Электрогазосварщик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Слесарь по ремонту и обслуживанию тепловых сетей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и служебных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 xml:space="preserve">Филиал "Кандалакшская теплосеть" </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специалист по ГО и ЧС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специалист по ГО и ЧС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специалист по обеспечению безопасности объектов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специалист по обеспечению безопасности объектов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Товаровед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Товаровед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Диспетчерская служба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диспетчер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Отдел энергонадзора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Главный специалист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Главный специалист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специалист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специалист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Производственно-технический отдел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инженер по техническому надзору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Ведущий инженер по техническому надзору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Участок №1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Участок №2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Участок №3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тепловых сетей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тепловых сетей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1242А (1241А)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тепловых сетей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1242А (1241А)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тепловых сетей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Электросварщик ручной сварки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1246А (1245А)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Электросварщик ручной сварки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Участок №4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Маляр строительный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Служба ЭКИП и А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электрооборудования, КИПиА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2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Участок №5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участка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участка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машинист котлов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1256А (1255А)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топливоподачи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Сливщик-разливщик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1259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Слесарь по ремонту оборудования котельных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Газорезчик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1262А (1261А)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Газорезчик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служебных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Грузчик 5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Участок п. Зеленоборский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Лаборант химического анализа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Маляр строительный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Котельная н.п. Енский филиала "Кандалакшская теплосеть"</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Начальник котельной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мастер по ремонту оборудования котельных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Мастер по ремонту электрооборудования, КИПиА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Старший машинист котлов 4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Машинист котлов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Сливщик-разливщик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Аппаратчик химической водоочистки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1277А (1276А)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Аппаратчик химической водоочистки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Котлочист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Токарь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Стропальщик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Контролер-учетчик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Контролер энергонадзора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Водитель автомобиля 4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Слесарь по ремонту автомобилей 3 разряда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2700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36000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Уборщик производственных помещений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93,6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80,1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12614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r>
              <w:rPr>
                <w:sz w:val="20"/>
                <w:szCs w:val="20"/>
              </w:rPr>
              <w:t xml:space="preserve">Производственная лаборатория филиала "Кандалакшская теплосеть" </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1286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pStyle w:val="af0"/>
              <w:jc w:val="center"/>
              <w:rPr>
                <w:rFonts w:eastAsiaTheme="minorEastAsia"/>
                <w:b/>
                <w:bCs/>
                <w:sz w:val="20"/>
                <w:szCs w:val="20"/>
              </w:rPr>
            </w:pPr>
            <w:r>
              <w:rPr>
                <w:b/>
                <w:bCs/>
                <w:sz w:val="20"/>
                <w:szCs w:val="20"/>
              </w:rPr>
              <w:t>Аппаратчик химической водоочистки 3 разряда (ж)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20"/>
                <w:szCs w:val="20"/>
              </w:rPr>
            </w:pPr>
            <w:r>
              <w:rPr>
                <w:b/>
                <w:bCs/>
                <w:sz w:val="20"/>
                <w:szCs w:val="20"/>
              </w:rPr>
              <w:t>100</w:t>
            </w:r>
          </w:p>
        </w:tc>
      </w:tr>
      <w:tr w:rsidR="00C24482">
        <w:trPr>
          <w:divId w:val="350374383"/>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r>
              <w:rPr>
                <w:b/>
                <w:bCs/>
                <w:sz w:val="20"/>
                <w:szCs w:val="20"/>
              </w:rPr>
              <w:t>Краткое описание выполняемой работы:</w:t>
            </w:r>
            <w:r>
              <w:rPr>
                <w:sz w:val="20"/>
                <w:szCs w:val="20"/>
              </w:rPr>
              <w:t xml:space="preserve"> Выполняет обязанности согласно должностной инструкции</w:t>
            </w: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1.Физическая динамическая нагрузка за рабочий день (смену), кг•м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1.1. При региональной нагрузке при перемещении груза на расстояние до 1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1.2.1. При перемещении груза на расстояние от 1 до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15000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1.2.2. При перемещении груза на расстояние более 5 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28000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1.3. Общая физическая динамическая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2. Масса поднимаемого и перемещаемого груза вручную, кг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2.1. Подъем и перемещение (разовое) тяжести при чередовании с другой работой (до2-х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2.2. Подъем и перемещение тяжести постоянно в течение рабочего дня (смены) (более 2 раз в час)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 Суммарная масса грузов, перемещаемых в течение каждого часа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2.3.1. С рабочей поверхности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350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2.3.2. С пола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3. Стереотипные рабочие движения,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3.1. При локальной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3.2. При региональной нагрузке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4. Статическая нагрузка за рабочий день (смену) при удержании груза, приложении усилий, кгс•с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4.1. Одной рукой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4.2. Двумя руками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42000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4.3. С участием мышц корпуса и ног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4.4. Общая (суммарная) статическая нагрузка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5. Рабочая поза, %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5.1. Свободная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5.2. Стоя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5.3. Неудобная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5.4. Фиксированная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5.5. Вынужденная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5.6. Поза "сидя" без перерывов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не характерен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6. Наклоны корпуса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Наклоны корпуса тела работника более 30º, количество за рабочий день (смену)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r>
              <w:rPr>
                <w:b/>
                <w:bCs/>
                <w:sz w:val="18"/>
                <w:szCs w:val="18"/>
              </w:rPr>
              <w:t>7. Перемещения работника в пространстве, обусловленные технологическим процессом,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b/>
                <w:bCs/>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r>
              <w:rPr>
                <w:b/>
                <w:bCs/>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b/>
                <w:bCs/>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7.1. По горизонтали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7.2. По вертикали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r w:rsidR="00C24482">
        <w:trPr>
          <w:divId w:val="3503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r>
              <w:rPr>
                <w:sz w:val="18"/>
                <w:szCs w:val="18"/>
              </w:rPr>
              <w:t>7.3. Суммарное перемещение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до 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24482" w:rsidRDefault="00C24482">
            <w:pPr>
              <w:jc w:val="center"/>
              <w:rPr>
                <w:sz w:val="18"/>
                <w:szCs w:val="18"/>
              </w:rPr>
            </w:pPr>
          </w:p>
        </w:tc>
      </w:tr>
    </w:tbl>
    <w:p w:rsidR="00DB50FE" w:rsidRPr="002E2B2B" w:rsidRDefault="00DB50FE" w:rsidP="00C24482">
      <w:pPr>
        <w:keepNext/>
        <w:ind w:left="284" w:hanging="284"/>
        <w:rPr>
          <w:b/>
        </w:rPr>
      </w:pPr>
      <w:bookmarkStart w:id="20" w:name="_GoBack"/>
      <w:bookmarkEnd w:id="20"/>
    </w:p>
    <w:p w:rsidR="006E4497" w:rsidRPr="002E2B2B" w:rsidRDefault="006E4497" w:rsidP="00DB50FE">
      <w:pPr>
        <w:keepNext/>
        <w:keepLines/>
        <w:spacing w:line="276" w:lineRule="auto"/>
        <w:contextualSpacing/>
        <w:rPr>
          <w:b/>
        </w:rPr>
      </w:pPr>
      <w:r w:rsidRPr="002E2B2B">
        <w:rPr>
          <w:b/>
        </w:rPr>
        <w:t xml:space="preserve">10. Дополнения, отклонения или исключения из метода: </w:t>
      </w:r>
      <w:r w:rsidRPr="002E2B2B">
        <w:t>отсутствуют</w:t>
      </w:r>
    </w:p>
    <w:p w:rsidR="006E4497" w:rsidRPr="002E2B2B" w:rsidRDefault="006E4497" w:rsidP="00DB50FE">
      <w:pPr>
        <w:keepNext/>
        <w:keepLines/>
        <w:tabs>
          <w:tab w:val="left" w:pos="-1134"/>
        </w:tabs>
        <w:snapToGrid w:val="0"/>
        <w:spacing w:line="276" w:lineRule="auto"/>
        <w:contextualSpacing/>
        <w:jc w:val="both"/>
        <w:rPr>
          <w:b/>
        </w:rPr>
      </w:pPr>
      <w:r w:rsidRPr="002E2B2B">
        <w:rPr>
          <w:b/>
        </w:rPr>
        <w:t xml:space="preserve">11. Мнения и интерпретации: </w:t>
      </w:r>
      <w:r w:rsidRPr="002E2B2B">
        <w:t>отсутствуют</w:t>
      </w:r>
    </w:p>
    <w:p w:rsidR="006E4497" w:rsidRPr="002E2B2B" w:rsidRDefault="006E4497" w:rsidP="00DB50FE">
      <w:pPr>
        <w:keepNext/>
        <w:keepLines/>
        <w:ind w:left="284" w:hanging="284"/>
        <w:contextualSpacing/>
        <w:rPr>
          <w:b/>
        </w:rPr>
      </w:pPr>
      <w:r w:rsidRPr="002E2B2B">
        <w:rPr>
          <w:b/>
        </w:rPr>
        <w:t>12. Дополнительная информация, востребованная заказчиком:</w:t>
      </w:r>
      <w:r w:rsidRPr="002E2B2B">
        <w:br/>
        <w:t>по результатам измерений установлено:</w:t>
      </w:r>
    </w:p>
    <w:p w:rsidR="00C24482" w:rsidRDefault="006E4497" w:rsidP="00DB50FE">
      <w:pPr>
        <w:keepNext/>
        <w:keepLines/>
        <w:contextualSpacing/>
      </w:pPr>
      <w:r w:rsidRPr="002E2B2B">
        <w:rPr>
          <w:b/>
        </w:rPr>
        <w:fldChar w:fldCharType="begin"/>
      </w:r>
      <w:r w:rsidRPr="002E2B2B">
        <w:instrText xml:space="preserve"> DOCVARIABLE  att_zakl_sv \* MERGEFORMAT </w:instrText>
      </w:r>
      <w:r w:rsidRPr="002E2B2B">
        <w:rPr>
          <w:b/>
        </w:rPr>
        <w:fldChar w:fldCharType="separate"/>
      </w:r>
      <w:r w:rsidR="00C24482">
        <w:t>- для 135 рабочих мест №№ 1025, 1026А, 1027А (1026А), 1031, 1032, 1033, 1034, 1035, 1036, 1037, 1038, 1039А, 1040А (1039А), 1041А, 1042А (1041А), 1046, 1054, 1056, 1059А, 1060А (1059А), 1069, 1070, 1071, 1072, 1073, 1076, 1077, 1078, 1079, 1080, 1081, 1088, 1089, 1091, 1093А, 1094А (1093А), 1095, 1096, 1097, 1104, 1105, 1106А, 1107А (1106А), 1109, 1110, 1111, 1112А, 1113А (1112А), 1115А, 1116А (1115А), 1126, 1127, 1128, 1131, 1134, 1137, 1140, 1141, 1142А, 1143А (1142А), 1146, 1148, 1149, 1150, 1155, 1156, 1157А, 1158А (1157А), 1160А, 1161А (1160А), 1166А, 1167А (1166А), 1171, 1172, 1173, 1174, 1175, 1176, 1177, 1181, 1182, 1183, 1184, 1190, 1191, 1192, 1194, 1195, 1197, 1201, 1202, 1203, 1204, 1205А, 1206А (1205А), 1207А, 1208А (1207А), 1210А, 1211А (1210А), 1212, 1213, 1216, 1217, 1218, 1219, 1220, 1221, 1225, 1226, 1227, 1228, 1229, 1231, 1232, 1233, 1237, 1241А, 1242А (1241А), 1247, 1251, 1254, 1255А, 1256А (1255А), 1257, 1259, 1264, 1265, 1266, 1270, 1273, 1274, 1280, 1281, 1282, 1286 установлен класс(подкласс) условий труда 2;</w:t>
      </w:r>
    </w:p>
    <w:p w:rsidR="00C24482" w:rsidRDefault="00C24482" w:rsidP="00DB50FE">
      <w:pPr>
        <w:keepNext/>
        <w:keepLines/>
        <w:contextualSpacing/>
      </w:pPr>
      <w:r>
        <w:t>- для 71 рабочих мест №№ 1028, 1029А, 1030А (1029А), 1052А, 1053А (1052А), 1055, 1057А, 1058А (1057А), 1061А, 1062А (1061А), 1074, 1075, 1090, 1092, 1098А, 1099А (1098А), 1120, 1121А, 1122А (1121А), 1124, 1125, 1129, 1130, 1132, 1133, 1136, 1138, 1139, 1144, 1145, 1147, 1151А, 1152А (1151А), 1178, 1179, 1180, 1185, 1186А, 1187А (1186А), 1188, 1189, 1193, 1196, 1200, 1214, 1215, 1222, 1223, 1224, 1239, 1240, 1245А, 1246А (1245А), 1248, 1249, 1250, 1252, 1253, 1260, 1261А, 1262А (1261А), 1263, 1267, 1268, 1269, 1271, 1272, 1278, 1279, 1284, 1285 установлен класс(подкласс) условий труда 3.1;</w:t>
      </w:r>
    </w:p>
    <w:p w:rsidR="006E4497" w:rsidRPr="002E2B2B" w:rsidRDefault="00C24482" w:rsidP="00DB50FE">
      <w:pPr>
        <w:keepNext/>
        <w:keepLines/>
        <w:contextualSpacing/>
        <w:rPr>
          <w:b/>
          <w:color w:val="000000"/>
        </w:rPr>
      </w:pPr>
      <w:r>
        <w:t>- для 12 рабочих мест №№ 1047А, 1048А (1047А), 1082А, 1083А (1082А), 1135, 1198, 1199, 1258, 1275, 1276А, 1277А (1276А), 1283 установлен класс(подкласс) условий труда 3.2.</w:t>
      </w:r>
      <w:r w:rsidR="006E4497" w:rsidRPr="002E2B2B">
        <w:rPr>
          <w:b/>
        </w:rPr>
        <w:fldChar w:fldCharType="end"/>
      </w:r>
    </w:p>
    <w:p w:rsidR="00DB50FE" w:rsidRPr="002E2B2B" w:rsidRDefault="00DB50FE" w:rsidP="00DB50FE">
      <w:pPr>
        <w:keepNext/>
        <w:keepLines/>
        <w:jc w:val="both"/>
      </w:pPr>
      <w:r w:rsidRPr="002E2B2B">
        <w:rPr>
          <w:bCs/>
        </w:rPr>
        <w:t>Для определения количества шагов работников в смену, в соответствии с п. 81 Приложения №1 к Приказу Министерства труда и социальной защиты РФ от 24.01.2014 г. №33н, использовались шагомеры ШЭЭ-01</w:t>
      </w:r>
    </w:p>
    <w:p w:rsidR="00DB50FE" w:rsidRPr="002E2B2B" w:rsidRDefault="00DB50FE" w:rsidP="00DB50FE">
      <w:pPr>
        <w:keepNext/>
        <w:keepLines/>
      </w:pPr>
      <w:r w:rsidRPr="002E2B2B">
        <w:rPr>
          <w:b/>
        </w:rPr>
        <w:t>13. Сотрудники организации (лаборатории)</w:t>
      </w:r>
      <w:r w:rsidRPr="002E2B2B">
        <w:rPr>
          <w:b/>
          <w:bCs/>
        </w:rPr>
        <w:t>, проводившие измерения:</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DB50FE" w:rsidRPr="00C24482" w:rsidTr="00C24482">
        <w:trPr>
          <w:trHeight w:val="284"/>
        </w:trPr>
        <w:tc>
          <w:tcPr>
            <w:tcW w:w="2093" w:type="dxa"/>
            <w:tcBorders>
              <w:bottom w:val="single" w:sz="4" w:space="0" w:color="auto"/>
            </w:tcBorders>
            <w:shd w:val="clear" w:color="auto" w:fill="auto"/>
            <w:vAlign w:val="bottom"/>
          </w:tcPr>
          <w:p w:rsidR="00DB50FE" w:rsidRPr="00C24482" w:rsidRDefault="00C24482" w:rsidP="00DB50FE">
            <w:pPr>
              <w:pStyle w:val="a9"/>
              <w:keepNext/>
              <w:keepLines/>
            </w:pPr>
            <w:r w:rsidRPr="00C24482">
              <w:t>4758</w:t>
            </w:r>
          </w:p>
        </w:tc>
        <w:tc>
          <w:tcPr>
            <w:tcW w:w="284" w:type="dxa"/>
            <w:shd w:val="clear" w:color="auto" w:fill="auto"/>
            <w:vAlign w:val="bottom"/>
          </w:tcPr>
          <w:p w:rsidR="00DB50FE" w:rsidRPr="00C24482" w:rsidRDefault="00DB50FE" w:rsidP="00DB50FE">
            <w:pPr>
              <w:pStyle w:val="a9"/>
              <w:keepNext/>
              <w:keepLines/>
            </w:pPr>
          </w:p>
        </w:tc>
        <w:tc>
          <w:tcPr>
            <w:tcW w:w="4678" w:type="dxa"/>
            <w:tcBorders>
              <w:bottom w:val="single" w:sz="4" w:space="0" w:color="auto"/>
            </w:tcBorders>
            <w:shd w:val="clear" w:color="auto" w:fill="auto"/>
            <w:vAlign w:val="bottom"/>
          </w:tcPr>
          <w:p w:rsidR="00DB50FE" w:rsidRPr="00C24482" w:rsidRDefault="00C24482" w:rsidP="00DB50FE">
            <w:pPr>
              <w:pStyle w:val="a9"/>
              <w:keepNext/>
              <w:keepLines/>
            </w:pPr>
            <w:r w:rsidRPr="00C24482">
              <w:t xml:space="preserve">Инженер по специальной оценке условий труда </w:t>
            </w:r>
          </w:p>
        </w:tc>
        <w:tc>
          <w:tcPr>
            <w:tcW w:w="284" w:type="dxa"/>
            <w:shd w:val="clear" w:color="auto" w:fill="auto"/>
            <w:vAlign w:val="bottom"/>
          </w:tcPr>
          <w:p w:rsidR="00DB50FE" w:rsidRPr="00C24482" w:rsidRDefault="00DB50FE" w:rsidP="00DB50FE">
            <w:pPr>
              <w:pStyle w:val="a9"/>
              <w:keepNext/>
              <w:keepLines/>
            </w:pPr>
          </w:p>
        </w:tc>
        <w:tc>
          <w:tcPr>
            <w:tcW w:w="2976" w:type="dxa"/>
            <w:tcBorders>
              <w:bottom w:val="single" w:sz="4" w:space="0" w:color="auto"/>
            </w:tcBorders>
            <w:shd w:val="clear" w:color="auto" w:fill="auto"/>
            <w:vAlign w:val="bottom"/>
          </w:tcPr>
          <w:p w:rsidR="00DB50FE" w:rsidRPr="00C24482" w:rsidRDefault="00DB50FE" w:rsidP="00DB50FE">
            <w:pPr>
              <w:pStyle w:val="a9"/>
              <w:keepNext/>
              <w:keepLines/>
            </w:pPr>
          </w:p>
        </w:tc>
        <w:tc>
          <w:tcPr>
            <w:tcW w:w="283" w:type="dxa"/>
            <w:shd w:val="clear" w:color="auto" w:fill="auto"/>
            <w:vAlign w:val="bottom"/>
          </w:tcPr>
          <w:p w:rsidR="00DB50FE" w:rsidRPr="00C24482" w:rsidRDefault="00DB50FE" w:rsidP="00DB50FE">
            <w:pPr>
              <w:pStyle w:val="a9"/>
              <w:keepNext/>
              <w:keepLines/>
            </w:pPr>
          </w:p>
        </w:tc>
        <w:tc>
          <w:tcPr>
            <w:tcW w:w="4536" w:type="dxa"/>
            <w:tcBorders>
              <w:bottom w:val="single" w:sz="4" w:space="0" w:color="auto"/>
            </w:tcBorders>
            <w:shd w:val="clear" w:color="auto" w:fill="auto"/>
            <w:vAlign w:val="bottom"/>
          </w:tcPr>
          <w:p w:rsidR="00DB50FE" w:rsidRPr="00C24482" w:rsidRDefault="00C24482" w:rsidP="00DB50FE">
            <w:pPr>
              <w:pStyle w:val="a9"/>
              <w:keepNext/>
              <w:keepLines/>
            </w:pPr>
            <w:r w:rsidRPr="00C24482">
              <w:t>Шебаршов Дмитрий Андреевич</w:t>
            </w:r>
          </w:p>
        </w:tc>
      </w:tr>
      <w:tr w:rsidR="00DB50FE" w:rsidRPr="00C24482" w:rsidTr="00C24482">
        <w:trPr>
          <w:trHeight w:val="284"/>
        </w:trPr>
        <w:tc>
          <w:tcPr>
            <w:tcW w:w="2093"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 в реестре экспертов)</w:t>
            </w:r>
          </w:p>
        </w:tc>
        <w:tc>
          <w:tcPr>
            <w:tcW w:w="284" w:type="dxa"/>
            <w:shd w:val="clear" w:color="auto" w:fill="auto"/>
          </w:tcPr>
          <w:p w:rsidR="00DB50FE" w:rsidRPr="00C24482" w:rsidRDefault="00DB50FE" w:rsidP="00DB50FE">
            <w:pPr>
              <w:pStyle w:val="a9"/>
              <w:keepNext/>
              <w:keepLines/>
              <w:rPr>
                <w:b/>
                <w:sz w:val="16"/>
                <w:szCs w:val="16"/>
                <w:vertAlign w:val="superscript"/>
              </w:rPr>
            </w:pPr>
          </w:p>
        </w:tc>
        <w:tc>
          <w:tcPr>
            <w:tcW w:w="4678"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(должность)</w:t>
            </w:r>
          </w:p>
        </w:tc>
        <w:tc>
          <w:tcPr>
            <w:tcW w:w="284" w:type="dxa"/>
            <w:shd w:val="clear" w:color="auto" w:fill="auto"/>
          </w:tcPr>
          <w:p w:rsidR="00DB50FE" w:rsidRPr="00C24482" w:rsidRDefault="00DB50FE" w:rsidP="00DB50FE">
            <w:pPr>
              <w:pStyle w:val="a9"/>
              <w:keepNext/>
              <w:keepLines/>
              <w:rPr>
                <w:b/>
                <w:sz w:val="16"/>
                <w:szCs w:val="16"/>
                <w:vertAlign w:val="superscript"/>
              </w:rPr>
            </w:pPr>
            <w:bookmarkStart w:id="21" w:name="fio_izm_users"/>
            <w:bookmarkEnd w:id="21"/>
          </w:p>
        </w:tc>
        <w:tc>
          <w:tcPr>
            <w:tcW w:w="2976"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(подпись)</w:t>
            </w:r>
          </w:p>
        </w:tc>
        <w:tc>
          <w:tcPr>
            <w:tcW w:w="283" w:type="dxa"/>
            <w:shd w:val="clear" w:color="auto" w:fill="auto"/>
          </w:tcPr>
          <w:p w:rsidR="00DB50FE" w:rsidRPr="00C24482" w:rsidRDefault="00DB50FE" w:rsidP="00DB50FE">
            <w:pPr>
              <w:pStyle w:val="a9"/>
              <w:keepNext/>
              <w:keepLines/>
              <w:rPr>
                <w:b/>
                <w:sz w:val="16"/>
                <w:szCs w:val="16"/>
                <w:vertAlign w:val="superscript"/>
              </w:rPr>
            </w:pPr>
          </w:p>
        </w:tc>
        <w:tc>
          <w:tcPr>
            <w:tcW w:w="4536"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(Ф.И.О.)</w:t>
            </w:r>
          </w:p>
        </w:tc>
      </w:tr>
    </w:tbl>
    <w:p w:rsidR="00DB50FE" w:rsidRPr="002E2B2B" w:rsidRDefault="00DB50FE" w:rsidP="00DB50FE">
      <w:pPr>
        <w:keepNext/>
        <w:keepLines/>
        <w:spacing w:before="120"/>
        <w:rPr>
          <w:rStyle w:val="a8"/>
          <w:color w:val="auto"/>
        </w:rPr>
      </w:pPr>
      <w:r w:rsidRPr="002E2B2B">
        <w:rPr>
          <w:rStyle w:val="a8"/>
          <w:color w:val="auto"/>
        </w:rPr>
        <w:t>14. Эксперт(ы) по проведению специальной оценки условий труда:</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DB50FE" w:rsidRPr="00C24482" w:rsidTr="00C24482">
        <w:trPr>
          <w:trHeight w:val="284"/>
        </w:trPr>
        <w:tc>
          <w:tcPr>
            <w:tcW w:w="2093" w:type="dxa"/>
            <w:tcBorders>
              <w:bottom w:val="single" w:sz="4" w:space="0" w:color="auto"/>
            </w:tcBorders>
            <w:shd w:val="clear" w:color="auto" w:fill="auto"/>
            <w:vAlign w:val="bottom"/>
          </w:tcPr>
          <w:p w:rsidR="00DB50FE" w:rsidRPr="00C24482" w:rsidRDefault="00C24482" w:rsidP="00DB50FE">
            <w:pPr>
              <w:pStyle w:val="a9"/>
              <w:keepNext/>
              <w:keepLines/>
            </w:pPr>
            <w:r w:rsidRPr="00C24482">
              <w:t>4715</w:t>
            </w:r>
          </w:p>
        </w:tc>
        <w:tc>
          <w:tcPr>
            <w:tcW w:w="284" w:type="dxa"/>
            <w:shd w:val="clear" w:color="auto" w:fill="auto"/>
            <w:vAlign w:val="bottom"/>
          </w:tcPr>
          <w:p w:rsidR="00DB50FE" w:rsidRPr="00C24482" w:rsidRDefault="00DB50FE" w:rsidP="00DB50FE">
            <w:pPr>
              <w:pStyle w:val="a9"/>
              <w:keepNext/>
              <w:keepLines/>
            </w:pPr>
          </w:p>
        </w:tc>
        <w:tc>
          <w:tcPr>
            <w:tcW w:w="4678" w:type="dxa"/>
            <w:tcBorders>
              <w:bottom w:val="single" w:sz="4" w:space="0" w:color="auto"/>
            </w:tcBorders>
            <w:shd w:val="clear" w:color="auto" w:fill="auto"/>
            <w:vAlign w:val="bottom"/>
          </w:tcPr>
          <w:p w:rsidR="00DB50FE" w:rsidRPr="00C24482" w:rsidRDefault="00C24482" w:rsidP="00DB50FE">
            <w:pPr>
              <w:pStyle w:val="a9"/>
              <w:keepNext/>
              <w:keepLines/>
            </w:pPr>
            <w:r w:rsidRPr="00C24482">
              <w:t>Инженер по специальной оценке условий труда ИЛ</w:t>
            </w:r>
          </w:p>
        </w:tc>
        <w:tc>
          <w:tcPr>
            <w:tcW w:w="284" w:type="dxa"/>
            <w:shd w:val="clear" w:color="auto" w:fill="auto"/>
            <w:vAlign w:val="bottom"/>
          </w:tcPr>
          <w:p w:rsidR="00DB50FE" w:rsidRPr="00C24482" w:rsidRDefault="00DB50FE" w:rsidP="00DB50FE">
            <w:pPr>
              <w:pStyle w:val="a9"/>
              <w:keepNext/>
              <w:keepLines/>
            </w:pPr>
          </w:p>
        </w:tc>
        <w:tc>
          <w:tcPr>
            <w:tcW w:w="2976" w:type="dxa"/>
            <w:tcBorders>
              <w:bottom w:val="single" w:sz="4" w:space="0" w:color="auto"/>
            </w:tcBorders>
            <w:shd w:val="clear" w:color="auto" w:fill="auto"/>
            <w:vAlign w:val="bottom"/>
          </w:tcPr>
          <w:p w:rsidR="00DB50FE" w:rsidRPr="00C24482" w:rsidRDefault="00DB50FE" w:rsidP="00DB50FE">
            <w:pPr>
              <w:pStyle w:val="a9"/>
              <w:keepNext/>
              <w:keepLines/>
            </w:pPr>
          </w:p>
        </w:tc>
        <w:tc>
          <w:tcPr>
            <w:tcW w:w="283" w:type="dxa"/>
            <w:shd w:val="clear" w:color="auto" w:fill="auto"/>
            <w:vAlign w:val="bottom"/>
          </w:tcPr>
          <w:p w:rsidR="00DB50FE" w:rsidRPr="00C24482" w:rsidRDefault="00DB50FE" w:rsidP="00DB50FE">
            <w:pPr>
              <w:pStyle w:val="a9"/>
              <w:keepNext/>
              <w:keepLines/>
            </w:pPr>
          </w:p>
        </w:tc>
        <w:tc>
          <w:tcPr>
            <w:tcW w:w="4536" w:type="dxa"/>
            <w:tcBorders>
              <w:bottom w:val="single" w:sz="4" w:space="0" w:color="auto"/>
            </w:tcBorders>
            <w:shd w:val="clear" w:color="auto" w:fill="auto"/>
            <w:vAlign w:val="bottom"/>
          </w:tcPr>
          <w:p w:rsidR="00DB50FE" w:rsidRPr="00C24482" w:rsidRDefault="00C24482" w:rsidP="00DB50FE">
            <w:pPr>
              <w:pStyle w:val="a9"/>
              <w:keepNext/>
              <w:keepLines/>
            </w:pPr>
            <w:r w:rsidRPr="00C24482">
              <w:t>Василенко Александра Сергеевна</w:t>
            </w:r>
          </w:p>
        </w:tc>
      </w:tr>
      <w:tr w:rsidR="00DB50FE" w:rsidRPr="00C24482" w:rsidTr="00C24482">
        <w:trPr>
          <w:trHeight w:val="284"/>
        </w:trPr>
        <w:tc>
          <w:tcPr>
            <w:tcW w:w="2093"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 в реестре экспертов)</w:t>
            </w:r>
          </w:p>
        </w:tc>
        <w:tc>
          <w:tcPr>
            <w:tcW w:w="284" w:type="dxa"/>
            <w:shd w:val="clear" w:color="auto" w:fill="auto"/>
          </w:tcPr>
          <w:p w:rsidR="00DB50FE" w:rsidRPr="00C24482" w:rsidRDefault="00DB50FE" w:rsidP="00DB50FE">
            <w:pPr>
              <w:pStyle w:val="a9"/>
              <w:keepNext/>
              <w:keepLines/>
              <w:rPr>
                <w:b/>
                <w:sz w:val="16"/>
                <w:szCs w:val="16"/>
                <w:vertAlign w:val="superscript"/>
              </w:rPr>
            </w:pPr>
          </w:p>
        </w:tc>
        <w:tc>
          <w:tcPr>
            <w:tcW w:w="4678"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(должность)</w:t>
            </w:r>
          </w:p>
        </w:tc>
        <w:tc>
          <w:tcPr>
            <w:tcW w:w="284" w:type="dxa"/>
            <w:shd w:val="clear" w:color="auto" w:fill="auto"/>
          </w:tcPr>
          <w:p w:rsidR="00DB50FE" w:rsidRPr="00C24482" w:rsidRDefault="00DB50FE" w:rsidP="00DB50FE">
            <w:pPr>
              <w:pStyle w:val="a9"/>
              <w:keepNext/>
              <w:keepLines/>
              <w:rPr>
                <w:b/>
                <w:sz w:val="16"/>
                <w:szCs w:val="16"/>
                <w:vertAlign w:val="superscript"/>
              </w:rPr>
            </w:pPr>
            <w:bookmarkStart w:id="22" w:name="fio_users"/>
            <w:bookmarkEnd w:id="22"/>
          </w:p>
        </w:tc>
        <w:tc>
          <w:tcPr>
            <w:tcW w:w="2976"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(подпись)</w:t>
            </w:r>
          </w:p>
        </w:tc>
        <w:tc>
          <w:tcPr>
            <w:tcW w:w="283" w:type="dxa"/>
            <w:shd w:val="clear" w:color="auto" w:fill="auto"/>
          </w:tcPr>
          <w:p w:rsidR="00DB50FE" w:rsidRPr="00C24482" w:rsidRDefault="00DB50FE" w:rsidP="00DB50FE">
            <w:pPr>
              <w:pStyle w:val="a9"/>
              <w:keepNext/>
              <w:keepLines/>
              <w:rPr>
                <w:b/>
                <w:sz w:val="16"/>
                <w:szCs w:val="16"/>
                <w:vertAlign w:val="superscript"/>
              </w:rPr>
            </w:pPr>
            <w:bookmarkStart w:id="23" w:name="fio_users2"/>
            <w:bookmarkEnd w:id="23"/>
          </w:p>
        </w:tc>
        <w:tc>
          <w:tcPr>
            <w:tcW w:w="4536" w:type="dxa"/>
            <w:tcBorders>
              <w:top w:val="single" w:sz="4" w:space="0" w:color="auto"/>
            </w:tcBorders>
            <w:shd w:val="clear" w:color="auto" w:fill="auto"/>
          </w:tcPr>
          <w:p w:rsidR="00DB50FE" w:rsidRPr="00C24482" w:rsidRDefault="00C24482" w:rsidP="00DB50FE">
            <w:pPr>
              <w:pStyle w:val="a9"/>
              <w:keepNext/>
              <w:keepLines/>
              <w:rPr>
                <w:b/>
                <w:sz w:val="16"/>
                <w:szCs w:val="16"/>
                <w:vertAlign w:val="superscript"/>
              </w:rPr>
            </w:pPr>
            <w:r w:rsidRPr="00C24482">
              <w:rPr>
                <w:sz w:val="16"/>
                <w:szCs w:val="16"/>
                <w:vertAlign w:val="superscript"/>
              </w:rPr>
              <w:t>(Ф.И.О.)</w:t>
            </w:r>
          </w:p>
        </w:tc>
      </w:tr>
    </w:tbl>
    <w:p w:rsidR="00DB50FE" w:rsidRPr="002E2B2B" w:rsidRDefault="00DB50FE" w:rsidP="00DB50FE">
      <w:pPr>
        <w:keepNext/>
        <w:keepLines/>
        <w:spacing w:before="120"/>
        <w:rPr>
          <w:rStyle w:val="a8"/>
          <w:color w:val="auto"/>
        </w:rPr>
      </w:pPr>
      <w:r w:rsidRPr="002E2B2B">
        <w:rPr>
          <w:rStyle w:val="a8"/>
          <w:color w:val="auto"/>
        </w:rPr>
        <w:t>15. Ответственное лицо организации, утвердившее протокол:</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DB50FE" w:rsidRPr="002E2B2B" w:rsidTr="00DB2971">
        <w:trPr>
          <w:trHeight w:val="284"/>
        </w:trPr>
        <w:tc>
          <w:tcPr>
            <w:tcW w:w="2093" w:type="dxa"/>
            <w:tcBorders>
              <w:bottom w:val="single" w:sz="4" w:space="0" w:color="auto"/>
            </w:tcBorders>
            <w:shd w:val="clear" w:color="auto" w:fill="auto"/>
            <w:vAlign w:val="center"/>
          </w:tcPr>
          <w:p w:rsidR="00DB50FE" w:rsidRPr="002E2B2B" w:rsidRDefault="00DB50FE" w:rsidP="00DB50FE">
            <w:pPr>
              <w:pStyle w:val="a9"/>
              <w:keepNext/>
              <w:keepLines/>
            </w:pPr>
            <w:r w:rsidRPr="002E2B2B">
              <w:t>5273</w:t>
            </w:r>
          </w:p>
        </w:tc>
        <w:tc>
          <w:tcPr>
            <w:tcW w:w="284" w:type="dxa"/>
            <w:shd w:val="clear" w:color="auto" w:fill="auto"/>
            <w:vAlign w:val="center"/>
          </w:tcPr>
          <w:p w:rsidR="00DB50FE" w:rsidRPr="002E2B2B" w:rsidRDefault="00DB50FE" w:rsidP="00DB50FE">
            <w:pPr>
              <w:pStyle w:val="a9"/>
              <w:keepNext/>
              <w:keepLines/>
            </w:pPr>
          </w:p>
        </w:tc>
        <w:tc>
          <w:tcPr>
            <w:tcW w:w="4678" w:type="dxa"/>
            <w:tcBorders>
              <w:bottom w:val="single" w:sz="4" w:space="0" w:color="auto"/>
            </w:tcBorders>
            <w:shd w:val="clear" w:color="auto" w:fill="auto"/>
            <w:vAlign w:val="center"/>
          </w:tcPr>
          <w:p w:rsidR="00DB50FE" w:rsidRPr="002E2B2B" w:rsidRDefault="00DB50FE" w:rsidP="00DB50FE">
            <w:pPr>
              <w:pStyle w:val="a9"/>
              <w:keepNext/>
              <w:keepLines/>
            </w:pPr>
            <w:r w:rsidRPr="002E2B2B">
              <w:t>Заместитель руководителя ИЛ</w:t>
            </w:r>
          </w:p>
        </w:tc>
        <w:tc>
          <w:tcPr>
            <w:tcW w:w="284" w:type="dxa"/>
            <w:shd w:val="clear" w:color="auto" w:fill="auto"/>
            <w:vAlign w:val="center"/>
          </w:tcPr>
          <w:p w:rsidR="00DB50FE" w:rsidRPr="002E2B2B" w:rsidRDefault="00DB50FE" w:rsidP="00DB50FE">
            <w:pPr>
              <w:pStyle w:val="a9"/>
              <w:keepNext/>
              <w:keepLines/>
            </w:pPr>
          </w:p>
        </w:tc>
        <w:tc>
          <w:tcPr>
            <w:tcW w:w="2976" w:type="dxa"/>
            <w:tcBorders>
              <w:bottom w:val="single" w:sz="4" w:space="0" w:color="auto"/>
            </w:tcBorders>
            <w:shd w:val="clear" w:color="auto" w:fill="auto"/>
            <w:vAlign w:val="center"/>
          </w:tcPr>
          <w:p w:rsidR="00DB50FE" w:rsidRPr="002E2B2B" w:rsidRDefault="00DB50FE" w:rsidP="00DB50FE">
            <w:pPr>
              <w:pStyle w:val="a9"/>
              <w:keepNext/>
              <w:keepLines/>
            </w:pPr>
          </w:p>
        </w:tc>
        <w:tc>
          <w:tcPr>
            <w:tcW w:w="283" w:type="dxa"/>
            <w:shd w:val="clear" w:color="auto" w:fill="auto"/>
            <w:vAlign w:val="center"/>
          </w:tcPr>
          <w:p w:rsidR="00DB50FE" w:rsidRPr="002E2B2B" w:rsidRDefault="00DB50FE" w:rsidP="00DB50FE">
            <w:pPr>
              <w:pStyle w:val="a9"/>
              <w:keepNext/>
              <w:keepLines/>
            </w:pPr>
          </w:p>
        </w:tc>
        <w:tc>
          <w:tcPr>
            <w:tcW w:w="4536" w:type="dxa"/>
            <w:tcBorders>
              <w:bottom w:val="single" w:sz="4" w:space="0" w:color="auto"/>
            </w:tcBorders>
            <w:shd w:val="clear" w:color="auto" w:fill="auto"/>
            <w:vAlign w:val="center"/>
          </w:tcPr>
          <w:p w:rsidR="00DB50FE" w:rsidRPr="002E2B2B" w:rsidRDefault="00DB50FE" w:rsidP="00DB50FE">
            <w:pPr>
              <w:pStyle w:val="a9"/>
              <w:keepNext/>
              <w:keepLines/>
            </w:pPr>
            <w:r w:rsidRPr="002E2B2B">
              <w:t>Чернышова Ольга Александровна</w:t>
            </w:r>
          </w:p>
        </w:tc>
      </w:tr>
      <w:tr w:rsidR="00DB50FE" w:rsidRPr="002E2B2B" w:rsidTr="00DB2971">
        <w:trPr>
          <w:trHeight w:val="284"/>
        </w:trPr>
        <w:tc>
          <w:tcPr>
            <w:tcW w:w="2093" w:type="dxa"/>
            <w:tcBorders>
              <w:top w:val="single" w:sz="4" w:space="0" w:color="auto"/>
            </w:tcBorders>
            <w:shd w:val="clear" w:color="auto" w:fill="auto"/>
          </w:tcPr>
          <w:p w:rsidR="00DB50FE" w:rsidRPr="002E2B2B" w:rsidRDefault="00DB50FE" w:rsidP="00DB50FE">
            <w:pPr>
              <w:pStyle w:val="a9"/>
              <w:keepNext/>
              <w:keepLines/>
              <w:rPr>
                <w:b/>
                <w:sz w:val="16"/>
                <w:szCs w:val="16"/>
                <w:vertAlign w:val="superscript"/>
              </w:rPr>
            </w:pPr>
            <w:r w:rsidRPr="002E2B2B">
              <w:rPr>
                <w:sz w:val="16"/>
                <w:szCs w:val="16"/>
                <w:vertAlign w:val="superscript"/>
              </w:rPr>
              <w:t>(№ в реестре экспертов)</w:t>
            </w:r>
          </w:p>
        </w:tc>
        <w:tc>
          <w:tcPr>
            <w:tcW w:w="284" w:type="dxa"/>
            <w:shd w:val="clear" w:color="auto" w:fill="auto"/>
          </w:tcPr>
          <w:p w:rsidR="00DB50FE" w:rsidRPr="002E2B2B" w:rsidRDefault="00DB50FE" w:rsidP="00DB50FE">
            <w:pPr>
              <w:pStyle w:val="a9"/>
              <w:keepNext/>
              <w:keepLines/>
              <w:rPr>
                <w:b/>
                <w:sz w:val="16"/>
                <w:szCs w:val="16"/>
                <w:vertAlign w:val="superscript"/>
              </w:rPr>
            </w:pPr>
          </w:p>
        </w:tc>
        <w:tc>
          <w:tcPr>
            <w:tcW w:w="4678" w:type="dxa"/>
            <w:tcBorders>
              <w:top w:val="single" w:sz="4" w:space="0" w:color="auto"/>
            </w:tcBorders>
            <w:shd w:val="clear" w:color="auto" w:fill="auto"/>
          </w:tcPr>
          <w:p w:rsidR="00DB50FE" w:rsidRPr="002E2B2B" w:rsidRDefault="00DB50FE" w:rsidP="00DB50FE">
            <w:pPr>
              <w:pStyle w:val="a9"/>
              <w:keepNext/>
              <w:keepLines/>
              <w:rPr>
                <w:b/>
                <w:sz w:val="16"/>
                <w:szCs w:val="16"/>
                <w:vertAlign w:val="superscript"/>
              </w:rPr>
            </w:pPr>
            <w:r w:rsidRPr="002E2B2B">
              <w:rPr>
                <w:sz w:val="16"/>
                <w:szCs w:val="16"/>
                <w:vertAlign w:val="superscript"/>
              </w:rPr>
              <w:t>(должность)</w:t>
            </w:r>
          </w:p>
        </w:tc>
        <w:tc>
          <w:tcPr>
            <w:tcW w:w="284" w:type="dxa"/>
            <w:shd w:val="clear" w:color="auto" w:fill="auto"/>
          </w:tcPr>
          <w:p w:rsidR="00DB50FE" w:rsidRPr="002E2B2B" w:rsidRDefault="00DB50FE" w:rsidP="00DB50FE">
            <w:pPr>
              <w:pStyle w:val="a9"/>
              <w:keepNext/>
              <w:keepLines/>
              <w:rPr>
                <w:b/>
                <w:sz w:val="16"/>
                <w:szCs w:val="16"/>
                <w:vertAlign w:val="superscript"/>
              </w:rPr>
            </w:pPr>
            <w:bookmarkStart w:id="24" w:name="fio_boss"/>
            <w:bookmarkEnd w:id="24"/>
          </w:p>
        </w:tc>
        <w:tc>
          <w:tcPr>
            <w:tcW w:w="2976" w:type="dxa"/>
            <w:tcBorders>
              <w:top w:val="single" w:sz="4" w:space="0" w:color="auto"/>
            </w:tcBorders>
            <w:shd w:val="clear" w:color="auto" w:fill="auto"/>
          </w:tcPr>
          <w:p w:rsidR="00DB50FE" w:rsidRPr="002E2B2B" w:rsidRDefault="00DB50FE" w:rsidP="00DB50FE">
            <w:pPr>
              <w:pStyle w:val="a9"/>
              <w:keepNext/>
              <w:keepLines/>
              <w:rPr>
                <w:b/>
                <w:sz w:val="16"/>
                <w:szCs w:val="16"/>
                <w:vertAlign w:val="superscript"/>
              </w:rPr>
            </w:pPr>
            <w:r w:rsidRPr="002E2B2B">
              <w:rPr>
                <w:sz w:val="16"/>
                <w:szCs w:val="16"/>
                <w:vertAlign w:val="superscript"/>
              </w:rPr>
              <w:t>(подпись)</w:t>
            </w:r>
          </w:p>
        </w:tc>
        <w:tc>
          <w:tcPr>
            <w:tcW w:w="283" w:type="dxa"/>
            <w:shd w:val="clear" w:color="auto" w:fill="auto"/>
          </w:tcPr>
          <w:p w:rsidR="00DB50FE" w:rsidRPr="002E2B2B" w:rsidRDefault="00DB50FE" w:rsidP="00DB50FE">
            <w:pPr>
              <w:pStyle w:val="a9"/>
              <w:keepNext/>
              <w:keepLines/>
              <w:rPr>
                <w:b/>
                <w:sz w:val="16"/>
                <w:szCs w:val="16"/>
                <w:vertAlign w:val="superscript"/>
              </w:rPr>
            </w:pPr>
            <w:bookmarkStart w:id="25" w:name="fio_boss2"/>
            <w:bookmarkEnd w:id="25"/>
          </w:p>
        </w:tc>
        <w:tc>
          <w:tcPr>
            <w:tcW w:w="4536" w:type="dxa"/>
            <w:tcBorders>
              <w:top w:val="single" w:sz="4" w:space="0" w:color="auto"/>
            </w:tcBorders>
            <w:shd w:val="clear" w:color="auto" w:fill="auto"/>
          </w:tcPr>
          <w:p w:rsidR="00DB50FE" w:rsidRPr="002E2B2B" w:rsidRDefault="00DB50FE" w:rsidP="00DB50FE">
            <w:pPr>
              <w:pStyle w:val="a9"/>
              <w:keepNext/>
              <w:keepLines/>
              <w:rPr>
                <w:b/>
                <w:sz w:val="16"/>
                <w:szCs w:val="16"/>
                <w:vertAlign w:val="superscript"/>
              </w:rPr>
            </w:pPr>
            <w:r w:rsidRPr="002E2B2B">
              <w:rPr>
                <w:sz w:val="16"/>
                <w:szCs w:val="16"/>
                <w:vertAlign w:val="superscript"/>
              </w:rPr>
              <w:t>(Ф.И.О.)</w:t>
            </w:r>
          </w:p>
        </w:tc>
      </w:tr>
    </w:tbl>
    <w:p w:rsidR="00DA676F" w:rsidRPr="002E2B2B" w:rsidRDefault="00DA676F" w:rsidP="006E4497">
      <w:pPr>
        <w:spacing w:before="120"/>
        <w:rPr>
          <w:sz w:val="2"/>
          <w:szCs w:val="2"/>
        </w:rPr>
      </w:pPr>
    </w:p>
    <w:sectPr w:rsidR="00DA676F" w:rsidRPr="002E2B2B" w:rsidSect="002E2B2B">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851" w:bottom="851" w:left="1134"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2DF" w:rsidRDefault="008002DF" w:rsidP="0097097E">
      <w:pPr>
        <w:pStyle w:val="a8"/>
      </w:pPr>
      <w:r>
        <w:separator/>
      </w:r>
    </w:p>
  </w:endnote>
  <w:endnote w:type="continuationSeparator" w:id="0">
    <w:p w:rsidR="008002DF" w:rsidRDefault="008002DF" w:rsidP="0097097E">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82" w:rsidRDefault="00C2448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2582"/>
      <w:gridCol w:w="2268"/>
    </w:tblGrid>
    <w:tr w:rsidR="002E2B2B" w:rsidRPr="0088082C" w:rsidTr="00917253">
      <w:tc>
        <w:tcPr>
          <w:tcW w:w="12582" w:type="dxa"/>
          <w:shd w:val="clear" w:color="auto" w:fill="auto"/>
        </w:tcPr>
        <w:p w:rsidR="002E2B2B" w:rsidRPr="0088082C" w:rsidRDefault="002E2B2B" w:rsidP="002E2B2B">
          <w:pPr>
            <w:pStyle w:val="ac"/>
            <w:rPr>
              <w:i/>
              <w:sz w:val="16"/>
              <w:szCs w:val="16"/>
            </w:rPr>
          </w:pPr>
          <w:r w:rsidRPr="0088082C">
            <w:rPr>
              <w:i/>
              <w:sz w:val="16"/>
              <w:szCs w:val="16"/>
            </w:rPr>
            <w:t xml:space="preserve">Частичное или полное воспроизведение протокола запрещены без письменного разрешения руководителя испытательной лаборатории   </w:t>
          </w:r>
        </w:p>
        <w:p w:rsidR="002E2B2B" w:rsidRPr="0088082C" w:rsidRDefault="002E2B2B" w:rsidP="002E2B2B">
          <w:pPr>
            <w:pStyle w:val="ac"/>
            <w:rPr>
              <w:sz w:val="16"/>
              <w:szCs w:val="16"/>
            </w:rPr>
          </w:pPr>
          <w:r w:rsidRPr="0088082C">
            <w:rPr>
              <w:i/>
              <w:sz w:val="16"/>
              <w:szCs w:val="16"/>
            </w:rPr>
            <w:t>Результаты исследований (испытаний), измерений относятся только к объектам (образцам), прошедшим испытания, отбор</w:t>
          </w:r>
        </w:p>
        <w:p w:rsidR="002E2B2B" w:rsidRPr="0088082C" w:rsidRDefault="002E2B2B" w:rsidP="002E2B2B">
          <w:pPr>
            <w:rPr>
              <w:rStyle w:val="ae"/>
              <w:sz w:val="20"/>
              <w:szCs w:val="20"/>
            </w:rPr>
          </w:pPr>
          <w:r w:rsidRPr="0088082C">
            <w:rPr>
              <w:sz w:val="16"/>
              <w:szCs w:val="16"/>
            </w:rPr>
            <w:t xml:space="preserve">Протокол №: </w:t>
          </w:r>
          <w:r w:rsidRPr="0088082C">
            <w:rPr>
              <w:sz w:val="16"/>
              <w:szCs w:val="16"/>
            </w:rPr>
            <w:fldChar w:fldCharType="begin"/>
          </w:r>
          <w:r w:rsidRPr="0088082C">
            <w:rPr>
              <w:sz w:val="16"/>
              <w:szCs w:val="16"/>
            </w:rPr>
            <w:instrText xml:space="preserve"> DOCVARIABLE </w:instrText>
          </w:r>
          <w:r w:rsidRPr="0088082C">
            <w:rPr>
              <w:sz w:val="16"/>
              <w:szCs w:val="16"/>
              <w:lang w:val="en-US"/>
            </w:rPr>
            <w:instrText>num</w:instrText>
          </w:r>
          <w:r w:rsidRPr="0088082C">
            <w:rPr>
              <w:sz w:val="16"/>
              <w:szCs w:val="16"/>
            </w:rPr>
            <w:instrText>_</w:instrText>
          </w:r>
          <w:r w:rsidRPr="0088082C">
            <w:rPr>
              <w:sz w:val="16"/>
              <w:szCs w:val="16"/>
              <w:lang w:val="en-US"/>
            </w:rPr>
            <w:instrText>doc</w:instrText>
          </w:r>
          <w:r w:rsidRPr="0088082C">
            <w:rPr>
              <w:sz w:val="16"/>
              <w:szCs w:val="16"/>
            </w:rPr>
            <w:instrText xml:space="preserve"> \* MERGEFORMAT </w:instrText>
          </w:r>
          <w:r w:rsidRPr="0088082C">
            <w:rPr>
              <w:sz w:val="16"/>
              <w:szCs w:val="16"/>
            </w:rPr>
            <w:fldChar w:fldCharType="separate"/>
          </w:r>
          <w:r w:rsidR="00C24482">
            <w:rPr>
              <w:sz w:val="16"/>
              <w:szCs w:val="16"/>
            </w:rPr>
            <w:t>24-20-110/2/Т</w:t>
          </w:r>
          <w:r w:rsidRPr="0088082C">
            <w:rPr>
              <w:sz w:val="16"/>
              <w:szCs w:val="16"/>
            </w:rPr>
            <w:fldChar w:fldCharType="end"/>
          </w:r>
        </w:p>
      </w:tc>
      <w:tc>
        <w:tcPr>
          <w:tcW w:w="2268" w:type="dxa"/>
          <w:shd w:val="clear" w:color="auto" w:fill="auto"/>
        </w:tcPr>
        <w:p w:rsidR="002E2B2B" w:rsidRPr="0088082C" w:rsidRDefault="002E2B2B" w:rsidP="002E2B2B">
          <w:pPr>
            <w:jc w:val="right"/>
            <w:rPr>
              <w:rStyle w:val="ae"/>
              <w:sz w:val="20"/>
              <w:szCs w:val="20"/>
            </w:rPr>
          </w:pPr>
          <w:r w:rsidRPr="0088082C">
            <w:rPr>
              <w:rStyle w:val="ae"/>
              <w:sz w:val="20"/>
              <w:szCs w:val="20"/>
            </w:rPr>
            <w:t xml:space="preserve">Стр. </w:t>
          </w:r>
          <w:r w:rsidRPr="0088082C">
            <w:rPr>
              <w:rStyle w:val="ae"/>
              <w:sz w:val="20"/>
              <w:szCs w:val="20"/>
            </w:rPr>
            <w:fldChar w:fldCharType="begin"/>
          </w:r>
          <w:r w:rsidRPr="0088082C">
            <w:rPr>
              <w:rStyle w:val="ae"/>
              <w:sz w:val="20"/>
              <w:szCs w:val="20"/>
            </w:rPr>
            <w:instrText xml:space="preserve">PAGE  </w:instrText>
          </w:r>
          <w:r w:rsidRPr="0088082C">
            <w:rPr>
              <w:rStyle w:val="ae"/>
              <w:sz w:val="20"/>
              <w:szCs w:val="20"/>
            </w:rPr>
            <w:fldChar w:fldCharType="separate"/>
          </w:r>
          <w:r w:rsidR="00C24482">
            <w:rPr>
              <w:rStyle w:val="ae"/>
              <w:noProof/>
              <w:sz w:val="20"/>
              <w:szCs w:val="20"/>
            </w:rPr>
            <w:t>12</w:t>
          </w:r>
          <w:r w:rsidRPr="0088082C">
            <w:rPr>
              <w:rStyle w:val="ae"/>
              <w:sz w:val="20"/>
              <w:szCs w:val="20"/>
            </w:rPr>
            <w:fldChar w:fldCharType="end"/>
          </w:r>
          <w:r w:rsidRPr="0088082C">
            <w:rPr>
              <w:rStyle w:val="ae"/>
              <w:sz w:val="20"/>
              <w:szCs w:val="20"/>
            </w:rPr>
            <w:t xml:space="preserve"> из </w:t>
          </w:r>
          <w:r w:rsidRPr="0088082C">
            <w:rPr>
              <w:rStyle w:val="ae"/>
              <w:sz w:val="20"/>
              <w:szCs w:val="20"/>
            </w:rPr>
            <w:fldChar w:fldCharType="begin"/>
          </w:r>
          <w:r w:rsidRPr="0088082C">
            <w:rPr>
              <w:rStyle w:val="ae"/>
              <w:sz w:val="20"/>
              <w:szCs w:val="20"/>
            </w:rPr>
            <w:instrText xml:space="preserve"> </w:instrText>
          </w:r>
          <w:r w:rsidRPr="0088082C">
            <w:rPr>
              <w:rStyle w:val="ae"/>
              <w:sz w:val="20"/>
              <w:szCs w:val="20"/>
              <w:lang w:val="en-US"/>
            </w:rPr>
            <w:instrText>SECTION</w:instrText>
          </w:r>
          <w:r w:rsidRPr="0088082C">
            <w:rPr>
              <w:rStyle w:val="ae"/>
              <w:sz w:val="20"/>
              <w:szCs w:val="20"/>
            </w:rPr>
            <w:instrText xml:space="preserve">PAGES   \* MERGEFORMAT </w:instrText>
          </w:r>
          <w:r w:rsidRPr="0088082C">
            <w:rPr>
              <w:rStyle w:val="ae"/>
              <w:sz w:val="20"/>
              <w:szCs w:val="20"/>
            </w:rPr>
            <w:fldChar w:fldCharType="separate"/>
          </w:r>
          <w:r w:rsidR="00C24482" w:rsidRPr="00C24482">
            <w:rPr>
              <w:rStyle w:val="ae"/>
              <w:noProof/>
              <w:sz w:val="20"/>
            </w:rPr>
            <w:t>14</w:t>
          </w:r>
          <w:r w:rsidRPr="0088082C">
            <w:rPr>
              <w:rStyle w:val="ae"/>
              <w:sz w:val="20"/>
              <w:szCs w:val="20"/>
            </w:rPr>
            <w:fldChar w:fldCharType="end"/>
          </w:r>
        </w:p>
      </w:tc>
    </w:tr>
  </w:tbl>
  <w:p w:rsidR="00957263" w:rsidRPr="002E2B2B" w:rsidRDefault="00957263" w:rsidP="001716D2">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82" w:rsidRDefault="00C2448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2DF" w:rsidRDefault="008002DF" w:rsidP="0097097E">
      <w:pPr>
        <w:pStyle w:val="a8"/>
      </w:pPr>
      <w:r>
        <w:separator/>
      </w:r>
    </w:p>
  </w:footnote>
  <w:footnote w:type="continuationSeparator" w:id="0">
    <w:p w:rsidR="008002DF" w:rsidRDefault="008002DF" w:rsidP="0097097E">
      <w:pPr>
        <w:pStyle w:val="a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82" w:rsidRDefault="00C2448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82" w:rsidRDefault="00C24482">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82" w:rsidRDefault="00C2448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ru-RU" w:vendorID="1" w:dllVersion="512" w:checkStyle="1"/>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_org_adr" w:val="344011, Ростовская область, г. Ростов-на-Дону, пр. Буденновский, 97, лит. АБ, 2 этаж"/>
    <w:docVar w:name="att_org_name" w:val="Общество с ограниченной ответственностью «ЦЕНТР ОХРАНЫ ТРУДА И ЭКОЛОГИИ «ЭКСПЕРТЭГИДА»"/>
    <w:docVar w:name="att_org_reg_date" w:val="25.12.2015"/>
    <w:docVar w:name="att_org_reg_num" w:val="181"/>
    <w:docVar w:name="att_zakl_sv" w:val="- для 135 рабочих мест №№ 1025, 1026А, 1027А (1026А), 1031, 1032, 1033, 1034, 1035, 1036, 1037, 1038, 1039А, 1040А (1039А), 1041А, 1042А (1041А), 1046, 1054, 1056, 1059А, 1060А (1059А), 1069, 1070, 1071, 1072, 1073, 1076, 1077, 1078, 1079, 1080, 1081, 1088, 1089, 1091, 1093А, 1094А (1093А), 1095, 1096, 1097, 1104, 1105, 1106А, 1107А (1106А), 1109, 1110, 1111, 1112А, 1113А (1112А), 1115А, 1116А (1115А), 1126, 1127, 1128, 1131, 1134, 1137, 1140, 1141, 1142А, 1143А (1142А), 1146, 1148, 1149, 1150, 1155, 1156, 1157А, 1158А (1157А), 1160А, 1161А (1160А), 1166А, 1167А (1166А), 1171, 1172, 1173, 1174, 1175, 1176, 1177, 1181, 1182, 1183, 1184, 1190, 1191, 1192, 1194, 1195, 1197, 1201, 1202, 1203, 1204, 1205А, 1206А (1205А), 1207А, 1208А (1207А), 1210А, 1211А (1210А), 1212, 1213, 1216, 1217, 1218, 1219, 1220, 1221, 1225, 1226, 1227, 1228, 1229, 1231, 1232, 1233, 1237, 1241А, 1242А (1241А), 1247, 1251, 1254, 1255А, 1256А (1255А), 1257, 1259, 1264, 1265, 1266, 1270, 1273, 1274, 1280, 1281, 1282, 1286 установлен класс(подкласс) условий труда 2;_x000d_- для 71 рабочих мест №№ 1028, 1029А, 1030А (1029А), 1052А, 1053А (1052А), 1055, 1057А, 1058А (1057А), 1061А, 1062А (1061А), 1074, 1075, 1090, 1092, 1098А, 1099А (1098А), 1120, 1121А, 1122А (1121А), 1124, 1125, 1129, 1130, 1132, 1133, 1136, 1138, 1139, 1144, 1145, 1147, 1151А, 1152А (1151А), 1178, 1179, 1180, 1185, 1186А, 1187А (1186А), 1188, 1189, 1193, 1196, 1200, 1214, 1215, 1222, 1223, 1224, 1239, 1240, 1245А, 1246А (1245А), 1248, 1249, 1250, 1252, 1253, 1260, 1261А, 1262А (1261А), 1263, 1267, 1268, 1269, 1271, 1272, 1278, 1279, 1284, 1285 установлен класс(подкласс) условий труда 3.1;_x000d_- для 12 рабочих мест №№ 1047А, 1048А (1047А), 1082А, 1083А (1082А), 1135, 1198, 1199, 1258, 1275, 1276А, 1277А (1276А), 1283 установлен класс(подкласс) условий труда 3.2."/>
    <w:docVar w:name="boss_fio" w:val="Украинцев Игорь Борисович"/>
    <w:docVar w:name="ceh_info" w:val="2 ЭТАП. Акционерное общество &quot;Мурманэнергосбыт&quot; (АО &quot;МЭС&quot;)"/>
    <w:docVar w:name="co_classes" w:val="   "/>
    <w:docVar w:name="D_dog" w:val="03.02.2020"/>
    <w:docVar w:name="D_prikaz" w:val="04.02.2020"/>
    <w:docVar w:name="doc_type" w:val="3"/>
    <w:docVar w:name="exp_guids" w:val="18825E92E1084705A0D6699500BB60CC@151-004-720 97"/>
    <w:docVar w:name="exp_snils" w:val="18825E92E1084705A0D6699500BB60CC@151-004-720 97"/>
    <w:docVar w:name="fac_name2" w:val="Тяжесть"/>
    <w:docVar w:name="facid" w:val="13"/>
    <w:docVar w:name="facid " w:val="13"/>
    <w:docVar w:name="fact_adr" w:val="   "/>
    <w:docVar w:name="fill_date" w:val="   "/>
    <w:docVar w:name="izm_date" w:val="17.11.2020"/>
    <w:docVar w:name="izm_nd_new" w:val="- перечень используемых НД;"/>
    <w:docVar w:name="list_nd_ctl" w:val="- перечень используемых НД;"/>
    <w:docVar w:name="list_nd_izm" w:val="- перечень используемых НД;"/>
    <w:docVar w:name="max_date" w:val="01.10.2020"/>
    <w:docVar w:name="min_date" w:val="01.10.2020"/>
    <w:docVar w:name="N_dog" w:val="24-20-110"/>
    <w:docVar w:name="N_prikaz" w:val="31"/>
    <w:docVar w:name="num_doc" w:val="24-20-110/2/Т"/>
    <w:docVar w:name="org_code" w:val="2 ЭТАП"/>
    <w:docVar w:name="org_guid" w:val="87B5949AC6A5461D90D491203AB666DD"/>
    <w:docVar w:name="org_id" w:val="3"/>
    <w:docVar w:name="org_member_fio" w:val=" "/>
    <w:docVar w:name="org_member_state" w:val=" "/>
    <w:docVar w:name="pers_guids" w:val="C7FC2441AD8346C3B9CC525549C08F4C@151-154-948 53"/>
    <w:docVar w:name="pers_snils" w:val="C7FC2441AD8346C3B9CC525549C08F4C@151-154-948 53"/>
    <w:docVar w:name="query_date" w:val="03.02.2020"/>
    <w:docVar w:name="raschet" w:val="   "/>
    <w:docVar w:name="rbtd_adr" w:val="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
    <w:docVar w:name="rbtd_adr1" w:val="Юридический адрес: 183034, г. Мурманск, ул. Свердлова, д.39, корп. 1"/>
    <w:docVar w:name="rbtd_adr2" w:val="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docVar w:name="rbtd_contacts" w:val="info@mures.ru; (8152) 68-63-26; (8152) 43-90-13"/>
    <w:docVar w:name="rbtd_email" w:val="info@mures.ru"/>
    <w:docVar w:name="rbtd_fax" w:val="(8152) 43-90-13"/>
    <w:docVar w:name="rbtd_name" w:val="Акционерное общество &quot;Мурманэнергосбыт&quot; (АО &quot;МЭС&quot;) "/>
    <w:docVar w:name="rbtd_phone" w:val="(8152) 68-63-26"/>
    <w:docVar w:name="si_guids" w:val="2EB311E005D2465398BB9D16C66C8DB2@86613@02.06.2020@01.06.2022~439BCCAE86F449A3BD337599A99D2303@01308@11.06.2020@10.06.2021~A366D3B5D4A14812ADD0F494A3BF9028@5167@08.06.2020@07.06.2021~825612E2F3CE44BCAA479B3521F7ED6C@9569@09.06.2020@08.06.2021~F4B07A33E7BD4A36A1B213F4CE249F7F@93@11.06.2020@10.06.2021"/>
    <w:docVar w:name="sign_date" w:val="   "/>
    <w:docVar w:name="sv_docs" w:val="2"/>
    <w:docVar w:name="template" w:val="sv_prot2.dot"/>
    <w:docVar w:name="test_date" w:val="   "/>
    <w:docVar w:name="version" w:val="51"/>
  </w:docVars>
  <w:rsids>
    <w:rsidRoot w:val="00C24482"/>
    <w:rsid w:val="000A1ECD"/>
    <w:rsid w:val="000A33B0"/>
    <w:rsid w:val="000F712C"/>
    <w:rsid w:val="00103DDA"/>
    <w:rsid w:val="001716D2"/>
    <w:rsid w:val="001A3AC6"/>
    <w:rsid w:val="001B7595"/>
    <w:rsid w:val="001D51DA"/>
    <w:rsid w:val="00250F38"/>
    <w:rsid w:val="002D067F"/>
    <w:rsid w:val="002E2B2B"/>
    <w:rsid w:val="002F399D"/>
    <w:rsid w:val="003106A9"/>
    <w:rsid w:val="003509B5"/>
    <w:rsid w:val="004017DE"/>
    <w:rsid w:val="00473628"/>
    <w:rsid w:val="004D2E19"/>
    <w:rsid w:val="004F10DC"/>
    <w:rsid w:val="00510F6E"/>
    <w:rsid w:val="005B24E1"/>
    <w:rsid w:val="005B2E78"/>
    <w:rsid w:val="005D4581"/>
    <w:rsid w:val="005F3CED"/>
    <w:rsid w:val="00602E64"/>
    <w:rsid w:val="0061385B"/>
    <w:rsid w:val="006174CD"/>
    <w:rsid w:val="006523AF"/>
    <w:rsid w:val="00663B4C"/>
    <w:rsid w:val="006E199F"/>
    <w:rsid w:val="006E4497"/>
    <w:rsid w:val="006F2DA3"/>
    <w:rsid w:val="007E0B88"/>
    <w:rsid w:val="008002DF"/>
    <w:rsid w:val="00832901"/>
    <w:rsid w:val="008430D4"/>
    <w:rsid w:val="00917253"/>
    <w:rsid w:val="00944930"/>
    <w:rsid w:val="00957263"/>
    <w:rsid w:val="0097097E"/>
    <w:rsid w:val="009B3A03"/>
    <w:rsid w:val="00AB036C"/>
    <w:rsid w:val="00AC50FB"/>
    <w:rsid w:val="00AD290F"/>
    <w:rsid w:val="00AD4AC5"/>
    <w:rsid w:val="00AE63C4"/>
    <w:rsid w:val="00AF7BFA"/>
    <w:rsid w:val="00B04C05"/>
    <w:rsid w:val="00B1739E"/>
    <w:rsid w:val="00B270F7"/>
    <w:rsid w:val="00B70FA8"/>
    <w:rsid w:val="00B81FF1"/>
    <w:rsid w:val="00BA3766"/>
    <w:rsid w:val="00BB7CA2"/>
    <w:rsid w:val="00BD071D"/>
    <w:rsid w:val="00C24482"/>
    <w:rsid w:val="00C273A5"/>
    <w:rsid w:val="00CD2E4D"/>
    <w:rsid w:val="00D26AA3"/>
    <w:rsid w:val="00DA676F"/>
    <w:rsid w:val="00DB2971"/>
    <w:rsid w:val="00DB50FE"/>
    <w:rsid w:val="00DE4519"/>
    <w:rsid w:val="00E27C3A"/>
    <w:rsid w:val="00E5397E"/>
    <w:rsid w:val="00EB0633"/>
    <w:rsid w:val="00F5579A"/>
    <w:rsid w:val="00F80B4A"/>
    <w:rsid w:val="00F87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34E726-16BE-4829-92F2-6FFD47EA2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paragraph" w:styleId="1">
    <w:name w:val="heading 1"/>
    <w:basedOn w:val="a"/>
    <w:next w:val="a"/>
    <w:qFormat/>
    <w:pPr>
      <w:keepNext/>
      <w:jc w:val="both"/>
      <w:outlineLvl w:val="0"/>
    </w:pPr>
    <w:rPr>
      <w:sz w:val="28"/>
      <w:szCs w:val="28"/>
    </w:rPr>
  </w:style>
  <w:style w:type="paragraph" w:styleId="3">
    <w:name w:val="heading 3"/>
    <w:basedOn w:val="a"/>
    <w:next w:val="a"/>
    <w:link w:val="30"/>
    <w:semiHidden/>
    <w:unhideWhenUsed/>
    <w:qFormat/>
    <w:rsid w:val="006E4497"/>
    <w:pPr>
      <w:keepNext/>
      <w:spacing w:before="240" w:after="60"/>
      <w:outlineLvl w:val="2"/>
    </w:pPr>
    <w:rPr>
      <w:rFonts w:ascii="Calibri Light" w:hAnsi="Calibri Light"/>
      <w:b/>
      <w:bCs/>
      <w:sz w:val="26"/>
      <w:szCs w:val="26"/>
    </w:rPr>
  </w:style>
  <w:style w:type="paragraph" w:styleId="6">
    <w:name w:val="heading 6"/>
    <w:basedOn w:val="a"/>
    <w:next w:val="a"/>
    <w:link w:val="60"/>
    <w:semiHidden/>
    <w:unhideWhenUsed/>
    <w:qFormat/>
    <w:rsid w:val="006E4497"/>
    <w:pPr>
      <w:spacing w:before="240" w:after="60"/>
      <w:outlineLvl w:val="5"/>
    </w:pPr>
    <w:rPr>
      <w:rFonts w:ascii="Calibri" w:hAnsi="Calibri"/>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0">
    <w:name w:val="заголовок 1"/>
    <w:basedOn w:val="a"/>
    <w:next w:val="a"/>
    <w:pPr>
      <w:keepNext/>
      <w:widowControl w:val="0"/>
    </w:pPr>
    <w:rPr>
      <w:b/>
      <w:bCs/>
      <w:sz w:val="22"/>
      <w:szCs w:val="22"/>
    </w:rPr>
  </w:style>
  <w:style w:type="paragraph" w:styleId="a3">
    <w:name w:val="Title"/>
    <w:basedOn w:val="a"/>
    <w:qFormat/>
    <w:pPr>
      <w:widowControl w:val="0"/>
      <w:jc w:val="center"/>
    </w:pPr>
    <w:rPr>
      <w:b/>
      <w:bCs/>
      <w:sz w:val="28"/>
      <w:szCs w:val="28"/>
    </w:rPr>
  </w:style>
  <w:style w:type="paragraph" w:styleId="a4">
    <w:name w:val="Body Text"/>
    <w:basedOn w:val="a"/>
    <w:pPr>
      <w:widowControl w:val="0"/>
      <w:jc w:val="both"/>
    </w:pPr>
    <w:rPr>
      <w:sz w:val="20"/>
      <w:szCs w:val="20"/>
    </w:rPr>
  </w:style>
  <w:style w:type="paragraph" w:customStyle="1" w:styleId="a5">
    <w:name w:val="Обычный(центр)"/>
    <w:basedOn w:val="a"/>
    <w:pPr>
      <w:jc w:val="center"/>
    </w:pPr>
    <w:rPr>
      <w:b/>
      <w:bCs/>
    </w:rPr>
  </w:style>
  <w:style w:type="table" w:styleId="a6">
    <w:name w:val="Table Grid"/>
    <w:basedOn w:val="a1"/>
    <w:rsid w:val="00832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Раздел"/>
    <w:basedOn w:val="a"/>
    <w:link w:val="a8"/>
    <w:rsid w:val="004017DE"/>
    <w:pPr>
      <w:spacing w:before="60"/>
    </w:pPr>
    <w:rPr>
      <w:b/>
      <w:color w:val="000000"/>
      <w:lang w:eastAsia="ru-RU"/>
    </w:rPr>
  </w:style>
  <w:style w:type="character" w:customStyle="1" w:styleId="a8">
    <w:name w:val="Раздел Знак"/>
    <w:link w:val="a7"/>
    <w:rsid w:val="004017DE"/>
    <w:rPr>
      <w:b/>
      <w:color w:val="000000"/>
      <w:sz w:val="24"/>
      <w:szCs w:val="24"/>
      <w:lang w:val="ru-RU" w:eastAsia="ru-RU" w:bidi="ar-SA"/>
    </w:rPr>
  </w:style>
  <w:style w:type="paragraph" w:customStyle="1" w:styleId="a9">
    <w:name w:val="Табличный"/>
    <w:basedOn w:val="a"/>
    <w:rsid w:val="004017DE"/>
    <w:pPr>
      <w:jc w:val="center"/>
    </w:pPr>
    <w:rPr>
      <w:sz w:val="20"/>
      <w:szCs w:val="20"/>
      <w:lang w:eastAsia="ru-RU"/>
    </w:rPr>
  </w:style>
  <w:style w:type="character" w:customStyle="1" w:styleId="aa">
    <w:name w:val="Поле"/>
    <w:rsid w:val="004017DE"/>
    <w:rPr>
      <w:rFonts w:ascii="Times New Roman" w:hAnsi="Times New Roman"/>
      <w:sz w:val="24"/>
      <w:u w:val="single"/>
    </w:rPr>
  </w:style>
  <w:style w:type="paragraph" w:styleId="ab">
    <w:name w:val="header"/>
    <w:basedOn w:val="a"/>
    <w:rsid w:val="0097097E"/>
    <w:pPr>
      <w:tabs>
        <w:tab w:val="center" w:pos="4677"/>
        <w:tab w:val="right" w:pos="9355"/>
      </w:tabs>
    </w:pPr>
  </w:style>
  <w:style w:type="paragraph" w:styleId="ac">
    <w:name w:val="footer"/>
    <w:basedOn w:val="a"/>
    <w:link w:val="ad"/>
    <w:rsid w:val="0097097E"/>
    <w:pPr>
      <w:tabs>
        <w:tab w:val="center" w:pos="4677"/>
        <w:tab w:val="right" w:pos="9355"/>
      </w:tabs>
    </w:pPr>
  </w:style>
  <w:style w:type="character" w:styleId="ae">
    <w:name w:val="page number"/>
    <w:basedOn w:val="a0"/>
    <w:rsid w:val="0097097E"/>
  </w:style>
  <w:style w:type="paragraph" w:customStyle="1" w:styleId="af">
    <w:name w:val="Подписи"/>
    <w:basedOn w:val="a"/>
    <w:rsid w:val="005B2E78"/>
    <w:pPr>
      <w:jc w:val="center"/>
    </w:pPr>
    <w:rPr>
      <w:szCs w:val="20"/>
      <w:lang w:eastAsia="ru-RU"/>
    </w:rPr>
  </w:style>
  <w:style w:type="character" w:customStyle="1" w:styleId="30">
    <w:name w:val="Заголовок 3 Знак"/>
    <w:link w:val="3"/>
    <w:semiHidden/>
    <w:rsid w:val="006E4497"/>
    <w:rPr>
      <w:rFonts w:ascii="Calibri Light" w:eastAsia="Times New Roman" w:hAnsi="Calibri Light" w:cs="Times New Roman"/>
      <w:b/>
      <w:bCs/>
      <w:sz w:val="26"/>
      <w:szCs w:val="26"/>
      <w:lang w:eastAsia="zh-TW"/>
    </w:rPr>
  </w:style>
  <w:style w:type="character" w:customStyle="1" w:styleId="ad">
    <w:name w:val="Нижний колонтитул Знак"/>
    <w:link w:val="ac"/>
    <w:rsid w:val="006E4497"/>
    <w:rPr>
      <w:sz w:val="24"/>
      <w:szCs w:val="24"/>
      <w:lang w:eastAsia="zh-TW"/>
    </w:rPr>
  </w:style>
  <w:style w:type="character" w:customStyle="1" w:styleId="60">
    <w:name w:val="Заголовок 6 Знак"/>
    <w:link w:val="6"/>
    <w:rsid w:val="006E4497"/>
    <w:rPr>
      <w:rFonts w:ascii="Calibri" w:eastAsia="Times New Roman" w:hAnsi="Calibri" w:cs="Times New Roman"/>
      <w:b/>
      <w:bCs/>
      <w:sz w:val="22"/>
      <w:szCs w:val="22"/>
      <w:lang w:eastAsia="zh-TW"/>
    </w:rPr>
  </w:style>
  <w:style w:type="paragraph" w:styleId="af0">
    <w:name w:val="Normal (Web)"/>
    <w:basedOn w:val="a"/>
    <w:uiPriority w:val="99"/>
    <w:unhideWhenUsed/>
    <w:rsid w:val="00C24482"/>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37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1040;&#1090;&#1090;&#1077;&#1089;&#1090;&#1072;&#1094;&#1080;&#1103;-5.1\sv_prot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479DE-C2F3-4C2C-8232-9899841CA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sv_prot2</Template>
  <TotalTime>3</TotalTime>
  <Pages>14</Pages>
  <Words>94732</Words>
  <Characters>539977</Characters>
  <Application>Microsoft Office Word</Application>
  <DocSecurity>0</DocSecurity>
  <Lines>4499</Lines>
  <Paragraphs>1266</Paragraphs>
  <ScaleCrop>false</ScaleCrop>
  <HeadingPairs>
    <vt:vector size="2" baseType="variant">
      <vt:variant>
        <vt:lpstr>Название</vt:lpstr>
      </vt:variant>
      <vt:variant>
        <vt:i4>1</vt:i4>
      </vt:variant>
    </vt:vector>
  </HeadingPairs>
  <TitlesOfParts>
    <vt:vector size="1" baseType="lpstr">
      <vt:lpstr>Тяжесть</vt:lpstr>
    </vt:vector>
  </TitlesOfParts>
  <Company>att-support.ru</Company>
  <LinksUpToDate>false</LinksUpToDate>
  <CharactersWithSpaces>633443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Тяжесть</dc:title>
  <dc:subject/>
  <dc:creator>att-support.ru</dc:creator>
  <cp:keywords/>
  <dc:description/>
  <cp:lastModifiedBy>Ефименко Александра Сергеевна</cp:lastModifiedBy>
  <cp:revision>1</cp:revision>
  <dcterms:created xsi:type="dcterms:W3CDTF">2020-11-17T19:39:00Z</dcterms:created>
  <dcterms:modified xsi:type="dcterms:W3CDTF">2020-11-17T19:42:00Z</dcterms:modified>
</cp:coreProperties>
</file>